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82" w:rsidRPr="00E45195" w:rsidRDefault="00271582" w:rsidP="00271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519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:rsidR="00271582" w:rsidRPr="00E45195" w:rsidRDefault="00271582" w:rsidP="00271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5195">
        <w:rPr>
          <w:rFonts w:ascii="Times New Roman" w:hAnsi="Times New Roman" w:cs="Times New Roman"/>
          <w:sz w:val="24"/>
          <w:szCs w:val="24"/>
        </w:rPr>
        <w:t>«Открытый медико-психологический университет»</w:t>
      </w:r>
    </w:p>
    <w:p w:rsidR="00271582" w:rsidRPr="00E45195" w:rsidRDefault="00271582" w:rsidP="002715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582" w:rsidRPr="00E45195" w:rsidRDefault="00271582" w:rsidP="00271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1582" w:rsidRPr="00E45195" w:rsidRDefault="00271582" w:rsidP="00271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1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УТВЕРЖДАЮ</w:t>
      </w:r>
    </w:p>
    <w:p w:rsidR="00271582" w:rsidRPr="00E45195" w:rsidRDefault="00271582" w:rsidP="00271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1582" w:rsidRPr="00E45195" w:rsidRDefault="00271582" w:rsidP="00271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195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271582" w:rsidRPr="00E45195" w:rsidRDefault="00271582" w:rsidP="00271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195">
        <w:rPr>
          <w:rFonts w:ascii="Times New Roman" w:hAnsi="Times New Roman" w:cs="Times New Roman"/>
          <w:sz w:val="24"/>
          <w:szCs w:val="24"/>
        </w:rPr>
        <w:t>ООО «Открытый медико-психологический университет»</w:t>
      </w:r>
    </w:p>
    <w:p w:rsidR="00271582" w:rsidRPr="00E45195" w:rsidRDefault="00271582" w:rsidP="00271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5195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E45195">
        <w:rPr>
          <w:rFonts w:ascii="Times New Roman" w:hAnsi="Times New Roman" w:cs="Times New Roman"/>
          <w:sz w:val="24"/>
          <w:szCs w:val="24"/>
        </w:rPr>
        <w:t>Кревельская</w:t>
      </w:r>
      <w:proofErr w:type="spellEnd"/>
      <w:r w:rsidRPr="00E45195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71582" w:rsidRPr="00E45195" w:rsidRDefault="00271582" w:rsidP="00271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1582" w:rsidRPr="00E45195" w:rsidRDefault="00271582" w:rsidP="00271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195">
        <w:rPr>
          <w:rFonts w:ascii="Times New Roman" w:hAnsi="Times New Roman" w:cs="Times New Roman"/>
          <w:sz w:val="24"/>
          <w:szCs w:val="24"/>
        </w:rPr>
        <w:t>«____» ____________ 2015 г.</w:t>
      </w:r>
    </w:p>
    <w:p w:rsidR="00271582" w:rsidRPr="00271582" w:rsidRDefault="00271582" w:rsidP="00271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82" w:rsidRPr="00271582" w:rsidRDefault="00271582" w:rsidP="00271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82" w:rsidRPr="00271582" w:rsidRDefault="00271582" w:rsidP="00271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82" w:rsidRPr="00271582" w:rsidRDefault="00271582" w:rsidP="00271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82" w:rsidRPr="00271582" w:rsidRDefault="00271582" w:rsidP="00271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582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271582" w:rsidRPr="00271582" w:rsidRDefault="00271582" w:rsidP="00271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переподготовки</w:t>
      </w:r>
      <w:r w:rsidRPr="00271582">
        <w:rPr>
          <w:rFonts w:ascii="Times New Roman" w:hAnsi="Times New Roman" w:cs="Times New Roman"/>
          <w:b/>
          <w:sz w:val="28"/>
          <w:szCs w:val="28"/>
        </w:rPr>
        <w:t xml:space="preserve"> руководителей и специалистов</w:t>
      </w:r>
    </w:p>
    <w:p w:rsidR="00271582" w:rsidRPr="00271582" w:rsidRDefault="00271582" w:rsidP="00271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582">
        <w:rPr>
          <w:rFonts w:ascii="Times New Roman" w:hAnsi="Times New Roman" w:cs="Times New Roman"/>
          <w:b/>
          <w:sz w:val="28"/>
          <w:szCs w:val="28"/>
        </w:rPr>
        <w:t>в области клинической психологии</w:t>
      </w:r>
    </w:p>
    <w:p w:rsidR="00E45195" w:rsidRPr="00E45195" w:rsidRDefault="00E45195" w:rsidP="00E45195">
      <w:pPr>
        <w:rPr>
          <w:rFonts w:ascii="Times New Roman" w:hAnsi="Times New Roman" w:cs="Times New Roman"/>
          <w:b/>
          <w:sz w:val="28"/>
          <w:szCs w:val="28"/>
        </w:rPr>
      </w:pPr>
    </w:p>
    <w:p w:rsidR="00E45195" w:rsidRDefault="00E45195" w:rsidP="00E4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И ПРАКТИКА </w:t>
      </w:r>
    </w:p>
    <w:p w:rsidR="00E45195" w:rsidRDefault="00E45195" w:rsidP="00E4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ПСИХОАНАЛИТИЧЕСКОЙ ПСИХОТЕРАПИИ </w:t>
      </w:r>
    </w:p>
    <w:p w:rsidR="00271582" w:rsidRPr="00271582" w:rsidRDefault="00E45195" w:rsidP="00E4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ПСИХОАНАЛИЗА</w:t>
      </w:r>
      <w:r w:rsidR="00271582" w:rsidRPr="00271582">
        <w:rPr>
          <w:rFonts w:ascii="Times New Roman" w:hAnsi="Times New Roman" w:cs="Times New Roman"/>
          <w:b/>
          <w:sz w:val="28"/>
          <w:szCs w:val="28"/>
        </w:rPr>
        <w:t>»</w:t>
      </w:r>
    </w:p>
    <w:p w:rsidR="00271582" w:rsidRPr="00271582" w:rsidRDefault="00271582" w:rsidP="00271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82" w:rsidRPr="00E45195" w:rsidRDefault="00271582" w:rsidP="00E451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195">
        <w:rPr>
          <w:rFonts w:ascii="Times New Roman" w:hAnsi="Times New Roman" w:cs="Times New Roman"/>
          <w:sz w:val="24"/>
          <w:szCs w:val="24"/>
        </w:rPr>
        <w:t>ПРИНЯТО</w:t>
      </w:r>
    </w:p>
    <w:p w:rsidR="00271582" w:rsidRPr="00E45195" w:rsidRDefault="00271582" w:rsidP="00E451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1582" w:rsidRPr="00E45195" w:rsidRDefault="00271582" w:rsidP="00E451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195">
        <w:rPr>
          <w:rFonts w:ascii="Times New Roman" w:hAnsi="Times New Roman" w:cs="Times New Roman"/>
          <w:sz w:val="24"/>
          <w:szCs w:val="24"/>
        </w:rPr>
        <w:t xml:space="preserve">на заседании Методического совета </w:t>
      </w:r>
    </w:p>
    <w:p w:rsidR="00271582" w:rsidRPr="00E45195" w:rsidRDefault="00271582" w:rsidP="00E451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195">
        <w:rPr>
          <w:rFonts w:ascii="Times New Roman" w:hAnsi="Times New Roman" w:cs="Times New Roman"/>
          <w:sz w:val="24"/>
          <w:szCs w:val="24"/>
        </w:rPr>
        <w:t>ООО «Открытый медико-</w:t>
      </w:r>
    </w:p>
    <w:p w:rsidR="00271582" w:rsidRPr="00E45195" w:rsidRDefault="00271582" w:rsidP="00E451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195">
        <w:rPr>
          <w:rFonts w:ascii="Times New Roman" w:hAnsi="Times New Roman" w:cs="Times New Roman"/>
          <w:sz w:val="24"/>
          <w:szCs w:val="24"/>
        </w:rPr>
        <w:t>психологический университет»</w:t>
      </w:r>
    </w:p>
    <w:p w:rsidR="00271582" w:rsidRPr="00E45195" w:rsidRDefault="00271582" w:rsidP="00E451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1582" w:rsidRPr="00E45195" w:rsidRDefault="00271582" w:rsidP="00E451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195">
        <w:rPr>
          <w:rFonts w:ascii="Times New Roman" w:hAnsi="Times New Roman" w:cs="Times New Roman"/>
          <w:sz w:val="24"/>
          <w:szCs w:val="24"/>
        </w:rPr>
        <w:t xml:space="preserve">Протокол №______ </w:t>
      </w:r>
      <w:proofErr w:type="gramStart"/>
      <w:r w:rsidRPr="00E45195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E45195">
        <w:rPr>
          <w:rFonts w:ascii="Times New Roman" w:hAnsi="Times New Roman" w:cs="Times New Roman"/>
          <w:sz w:val="24"/>
          <w:szCs w:val="24"/>
        </w:rPr>
        <w:t>___________ 2015г.</w:t>
      </w:r>
    </w:p>
    <w:p w:rsidR="00271582" w:rsidRPr="00E45195" w:rsidRDefault="00271582" w:rsidP="00E451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582" w:rsidRPr="00E45195" w:rsidRDefault="00271582" w:rsidP="00E45195">
      <w:pPr>
        <w:jc w:val="right"/>
        <w:rPr>
          <w:rFonts w:ascii="Times New Roman" w:hAnsi="Times New Roman" w:cs="Times New Roman"/>
          <w:sz w:val="24"/>
          <w:szCs w:val="24"/>
        </w:rPr>
      </w:pPr>
      <w:r w:rsidRPr="00E45195">
        <w:rPr>
          <w:rFonts w:ascii="Times New Roman" w:hAnsi="Times New Roman" w:cs="Times New Roman"/>
          <w:sz w:val="24"/>
          <w:szCs w:val="24"/>
        </w:rPr>
        <w:t>Редакция №______</w:t>
      </w:r>
    </w:p>
    <w:p w:rsidR="00271582" w:rsidRPr="00271582" w:rsidRDefault="00271582" w:rsidP="00271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82" w:rsidRPr="00271582" w:rsidRDefault="00271582" w:rsidP="00271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95" w:rsidRDefault="00E45195" w:rsidP="00271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582" w:rsidRPr="00E45195" w:rsidRDefault="00271582" w:rsidP="00271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>Москва</w:t>
      </w:r>
      <w:r w:rsidR="00E45195">
        <w:rPr>
          <w:rFonts w:ascii="Times New Roman" w:hAnsi="Times New Roman" w:cs="Times New Roman"/>
          <w:sz w:val="28"/>
          <w:szCs w:val="28"/>
        </w:rPr>
        <w:t xml:space="preserve">, </w:t>
      </w:r>
      <w:r w:rsidRPr="00E45195">
        <w:rPr>
          <w:rFonts w:ascii="Times New Roman" w:hAnsi="Times New Roman" w:cs="Times New Roman"/>
          <w:sz w:val="28"/>
          <w:szCs w:val="28"/>
        </w:rPr>
        <w:t>2015</w:t>
      </w:r>
    </w:p>
    <w:p w:rsidR="00E45195" w:rsidRDefault="00E45195" w:rsidP="00E4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45195" w:rsidRDefault="00470425" w:rsidP="00E4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5195" w:rsidRPr="00E45195">
        <w:rPr>
          <w:rFonts w:ascii="Times New Roman" w:hAnsi="Times New Roman" w:cs="Times New Roman"/>
          <w:sz w:val="28"/>
          <w:szCs w:val="28"/>
        </w:rPr>
        <w:t>Общие положения</w:t>
      </w:r>
      <w:r w:rsidR="003E6143">
        <w:rPr>
          <w:rFonts w:ascii="Times New Roman" w:hAnsi="Times New Roman" w:cs="Times New Roman"/>
          <w:sz w:val="28"/>
          <w:szCs w:val="28"/>
        </w:rPr>
        <w:t>.</w:t>
      </w:r>
    </w:p>
    <w:p w:rsidR="00470425" w:rsidRDefault="00470425" w:rsidP="00E45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5195">
        <w:rPr>
          <w:rFonts w:ascii="Times New Roman" w:hAnsi="Times New Roman" w:cs="Times New Roman"/>
          <w:sz w:val="28"/>
          <w:szCs w:val="28"/>
        </w:rPr>
        <w:t>Основные учебные задачи</w:t>
      </w:r>
      <w:r w:rsidR="003E6143">
        <w:rPr>
          <w:rFonts w:ascii="Times New Roman" w:hAnsi="Times New Roman" w:cs="Times New Roman"/>
          <w:sz w:val="28"/>
          <w:szCs w:val="28"/>
        </w:rPr>
        <w:t>.</w:t>
      </w:r>
    </w:p>
    <w:p w:rsidR="00E45195" w:rsidRPr="00470425" w:rsidRDefault="00470425" w:rsidP="00E45195">
      <w:pPr>
        <w:rPr>
          <w:rFonts w:ascii="Times New Roman" w:hAnsi="Times New Roman" w:cs="Times New Roman"/>
          <w:b/>
          <w:sz w:val="28"/>
          <w:szCs w:val="28"/>
        </w:rPr>
      </w:pPr>
      <w:r w:rsidRPr="003E614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195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="003E6143">
        <w:rPr>
          <w:rFonts w:ascii="Times New Roman" w:hAnsi="Times New Roman" w:cs="Times New Roman"/>
          <w:sz w:val="28"/>
          <w:szCs w:val="28"/>
        </w:rPr>
        <w:t>.</w:t>
      </w:r>
      <w:r w:rsidR="00E45195">
        <w:rPr>
          <w:rFonts w:ascii="Times New Roman" w:hAnsi="Times New Roman" w:cs="Times New Roman"/>
          <w:sz w:val="28"/>
          <w:szCs w:val="28"/>
        </w:rPr>
        <w:tab/>
      </w:r>
    </w:p>
    <w:p w:rsidR="00470425" w:rsidRDefault="00470425" w:rsidP="00E4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Описание программы</w:t>
      </w:r>
      <w:r w:rsidR="003E6143">
        <w:rPr>
          <w:rFonts w:ascii="Times New Roman" w:hAnsi="Times New Roman" w:cs="Times New Roman"/>
          <w:sz w:val="28"/>
          <w:szCs w:val="28"/>
        </w:rPr>
        <w:t>.</w:t>
      </w:r>
    </w:p>
    <w:p w:rsidR="00271582" w:rsidRPr="00E45195" w:rsidRDefault="00470425" w:rsidP="00E45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71582" w:rsidRPr="00E45195">
        <w:rPr>
          <w:rFonts w:ascii="Times New Roman" w:hAnsi="Times New Roman" w:cs="Times New Roman"/>
          <w:sz w:val="28"/>
          <w:szCs w:val="28"/>
        </w:rPr>
        <w:t>Содержани</w:t>
      </w:r>
      <w:r w:rsidR="00E45195">
        <w:rPr>
          <w:rFonts w:ascii="Times New Roman" w:hAnsi="Times New Roman" w:cs="Times New Roman"/>
          <w:sz w:val="28"/>
          <w:szCs w:val="28"/>
        </w:rPr>
        <w:t>е программы по модулям и темам</w:t>
      </w:r>
      <w:r w:rsidR="003E6143">
        <w:rPr>
          <w:rFonts w:ascii="Times New Roman" w:hAnsi="Times New Roman" w:cs="Times New Roman"/>
          <w:sz w:val="28"/>
          <w:szCs w:val="28"/>
        </w:rPr>
        <w:t>.</w:t>
      </w:r>
    </w:p>
    <w:p w:rsidR="00470425" w:rsidRDefault="00470425" w:rsidP="00E4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Программа семинаров</w:t>
      </w:r>
      <w:r w:rsidR="003E6143">
        <w:rPr>
          <w:rFonts w:ascii="Times New Roman" w:hAnsi="Times New Roman" w:cs="Times New Roman"/>
          <w:sz w:val="28"/>
          <w:szCs w:val="28"/>
        </w:rPr>
        <w:t>.</w:t>
      </w:r>
    </w:p>
    <w:p w:rsidR="00470425" w:rsidRDefault="00470425" w:rsidP="00E4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70425">
        <w:t xml:space="preserve"> </w:t>
      </w:r>
      <w:r w:rsidRPr="004704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сновные принципы психоаналитической терапии.</w:t>
      </w:r>
    </w:p>
    <w:p w:rsidR="00470425" w:rsidRDefault="00470425" w:rsidP="00E4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E6143" w:rsidRPr="003E6143">
        <w:rPr>
          <w:rFonts w:ascii="Times New Roman" w:hAnsi="Times New Roman" w:cs="Times New Roman"/>
          <w:sz w:val="28"/>
          <w:szCs w:val="28"/>
        </w:rPr>
        <w:t>П</w:t>
      </w:r>
      <w:r w:rsidR="003E6143">
        <w:rPr>
          <w:rFonts w:ascii="Times New Roman" w:hAnsi="Times New Roman" w:cs="Times New Roman"/>
          <w:sz w:val="28"/>
          <w:szCs w:val="28"/>
        </w:rPr>
        <w:t>редставление и защита выпускных работ.</w:t>
      </w:r>
    </w:p>
    <w:p w:rsidR="003E6143" w:rsidRDefault="003E6143" w:rsidP="00E4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E6143">
        <w:rPr>
          <w:rFonts w:ascii="Times New Roman" w:hAnsi="Times New Roman" w:cs="Times New Roman"/>
          <w:sz w:val="28"/>
          <w:szCs w:val="28"/>
        </w:rPr>
        <w:t>Компетенции слушателей по итогам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582" w:rsidRPr="00E45195" w:rsidRDefault="003E6143" w:rsidP="00E4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4519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71582" w:rsidRPr="00E45195" w:rsidRDefault="003E6143" w:rsidP="00E4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70425">
        <w:rPr>
          <w:rFonts w:ascii="Times New Roman" w:hAnsi="Times New Roman" w:cs="Times New Roman"/>
          <w:sz w:val="28"/>
          <w:szCs w:val="28"/>
        </w:rPr>
        <w:t xml:space="preserve">. </w:t>
      </w:r>
      <w:r w:rsidR="00271582" w:rsidRPr="00E45195">
        <w:rPr>
          <w:rFonts w:ascii="Times New Roman" w:hAnsi="Times New Roman" w:cs="Times New Roman"/>
          <w:sz w:val="28"/>
          <w:szCs w:val="28"/>
        </w:rPr>
        <w:t>Календарный график организации и прове</w:t>
      </w:r>
      <w:r w:rsidR="00E45195">
        <w:rPr>
          <w:rFonts w:ascii="Times New Roman" w:hAnsi="Times New Roman" w:cs="Times New Roman"/>
          <w:sz w:val="28"/>
          <w:szCs w:val="28"/>
        </w:rPr>
        <w:t>дения занятий. Распорядок дня</w:t>
      </w:r>
    </w:p>
    <w:p w:rsidR="00271582" w:rsidRPr="00271582" w:rsidRDefault="00271582" w:rsidP="00E45195">
      <w:pPr>
        <w:rPr>
          <w:rFonts w:ascii="Times New Roman" w:hAnsi="Times New Roman" w:cs="Times New Roman"/>
          <w:b/>
          <w:sz w:val="28"/>
          <w:szCs w:val="28"/>
        </w:rPr>
      </w:pPr>
    </w:p>
    <w:p w:rsidR="00271582" w:rsidRPr="00271582" w:rsidRDefault="00271582" w:rsidP="00271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82" w:rsidRPr="00271582" w:rsidRDefault="00271582" w:rsidP="00271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82" w:rsidRPr="00271582" w:rsidRDefault="00271582" w:rsidP="00271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82" w:rsidRPr="00271582" w:rsidRDefault="00271582" w:rsidP="00271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82" w:rsidRDefault="00271582" w:rsidP="00675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82" w:rsidRDefault="00271582" w:rsidP="00675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82" w:rsidRDefault="00271582" w:rsidP="00675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82" w:rsidRDefault="00271582" w:rsidP="00675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82" w:rsidRDefault="00271582" w:rsidP="00675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82" w:rsidRDefault="00271582" w:rsidP="00675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82" w:rsidRDefault="00271582" w:rsidP="00675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82" w:rsidRDefault="00271582" w:rsidP="00675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82" w:rsidRDefault="00271582" w:rsidP="00675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82" w:rsidRDefault="00271582" w:rsidP="00675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82" w:rsidRDefault="00271582" w:rsidP="00675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85" w:rsidRPr="00675209" w:rsidRDefault="00675209" w:rsidP="00675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0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45195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7A6485" w:rsidRPr="00675209">
        <w:rPr>
          <w:rFonts w:ascii="Times New Roman" w:hAnsi="Times New Roman" w:cs="Times New Roman"/>
          <w:b/>
          <w:sz w:val="24"/>
          <w:szCs w:val="24"/>
        </w:rPr>
        <w:t>.</w:t>
      </w:r>
    </w:p>
    <w:p w:rsidR="00B25695" w:rsidRPr="00B25695" w:rsidRDefault="00675209" w:rsidP="00675209">
      <w:pPr>
        <w:jc w:val="both"/>
        <w:rPr>
          <w:rFonts w:ascii="Times New Roman" w:hAnsi="Times New Roman" w:cs="Times New Roman"/>
          <w:sz w:val="24"/>
          <w:szCs w:val="24"/>
        </w:rPr>
      </w:pPr>
      <w:r w:rsidRPr="00675209">
        <w:rPr>
          <w:rFonts w:ascii="Times New Roman" w:hAnsi="Times New Roman" w:cs="Times New Roman"/>
          <w:sz w:val="24"/>
          <w:szCs w:val="24"/>
        </w:rPr>
        <w:t xml:space="preserve">Дополнительная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Pr="00675209">
        <w:rPr>
          <w:rFonts w:ascii="Times New Roman" w:hAnsi="Times New Roman" w:cs="Times New Roman"/>
          <w:sz w:val="24"/>
          <w:szCs w:val="24"/>
        </w:rPr>
        <w:t>«Теория и практика психоаналитической психотерапии и психоанализа»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695" w:rsidRPr="00B25695">
        <w:rPr>
          <w:rFonts w:ascii="Times New Roman" w:hAnsi="Times New Roman" w:cs="Times New Roman"/>
          <w:sz w:val="24"/>
          <w:szCs w:val="24"/>
        </w:rPr>
        <w:t>направлена на изучение базовых знаний, навыков и технических приёмов психодинамических школ психоаналитической психотерапии, а также классического и современного психоана</w:t>
      </w:r>
      <w:r>
        <w:rPr>
          <w:rFonts w:ascii="Times New Roman" w:hAnsi="Times New Roman" w:cs="Times New Roman"/>
          <w:sz w:val="24"/>
          <w:szCs w:val="24"/>
        </w:rPr>
        <w:t>лиза. Слушатели</w:t>
      </w:r>
      <w:r w:rsidR="00B25695" w:rsidRPr="00B25695">
        <w:rPr>
          <w:rFonts w:ascii="Times New Roman" w:hAnsi="Times New Roman" w:cs="Times New Roman"/>
          <w:sz w:val="24"/>
          <w:szCs w:val="24"/>
        </w:rPr>
        <w:t xml:space="preserve"> смогут освоить различные формы и методы психоаналитической стратегии при различных формах психической патологии. Применение подходов и достижений различных школ глубинной психологии и психоаналитической практики помогут начинающим психологам решить конкретные научно-практические и научно-исследовательские задачи. </w:t>
      </w:r>
    </w:p>
    <w:p w:rsidR="00B25695" w:rsidRPr="00B25695" w:rsidRDefault="00675209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Аудитория: лица, имеющие</w:t>
      </w:r>
      <w:r w:rsidR="00B25695" w:rsidRPr="00B25695">
        <w:rPr>
          <w:rFonts w:ascii="Times New Roman" w:hAnsi="Times New Roman" w:cs="Times New Roman"/>
          <w:sz w:val="24"/>
          <w:szCs w:val="24"/>
        </w:rPr>
        <w:t xml:space="preserve"> высшее образование и студенты 4–5 курсов</w:t>
      </w:r>
      <w:r>
        <w:rPr>
          <w:rFonts w:ascii="Times New Roman" w:hAnsi="Times New Roman" w:cs="Times New Roman"/>
          <w:sz w:val="24"/>
          <w:szCs w:val="24"/>
        </w:rPr>
        <w:t xml:space="preserve"> высших учебных заведений</w:t>
      </w:r>
      <w:r w:rsidR="00B25695" w:rsidRPr="00B25695">
        <w:rPr>
          <w:rFonts w:ascii="Times New Roman" w:hAnsi="Times New Roman" w:cs="Times New Roman"/>
          <w:sz w:val="24"/>
          <w:szCs w:val="24"/>
        </w:rPr>
        <w:t xml:space="preserve">. Программа рассчитана на желающих овладеть новой областью профессиональной деятельности в сфере практической психологической помощи. </w:t>
      </w:r>
    </w:p>
    <w:p w:rsidR="00B25695" w:rsidRPr="00675209" w:rsidRDefault="00B25695" w:rsidP="00B25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209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B25695" w:rsidRPr="00B25695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t xml:space="preserve">    </w:t>
      </w:r>
      <w:r w:rsidR="00675209">
        <w:rPr>
          <w:rFonts w:ascii="Times New Roman" w:hAnsi="Times New Roman" w:cs="Times New Roman"/>
          <w:sz w:val="24"/>
          <w:szCs w:val="24"/>
        </w:rPr>
        <w:t xml:space="preserve">- </w:t>
      </w:r>
      <w:r w:rsidRPr="00B25695">
        <w:rPr>
          <w:rFonts w:ascii="Times New Roman" w:hAnsi="Times New Roman" w:cs="Times New Roman"/>
          <w:sz w:val="24"/>
          <w:szCs w:val="24"/>
        </w:rPr>
        <w:t xml:space="preserve">обеспечение высокого уровня практически ориентированного обучения в сфере глубинной психологии </w:t>
      </w:r>
      <w:proofErr w:type="spellStart"/>
      <w:r w:rsidRPr="00B25695">
        <w:rPr>
          <w:rFonts w:ascii="Times New Roman" w:hAnsi="Times New Roman" w:cs="Times New Roman"/>
          <w:sz w:val="24"/>
          <w:szCs w:val="24"/>
        </w:rPr>
        <w:t>ипсихоанализа</w:t>
      </w:r>
      <w:proofErr w:type="spellEnd"/>
      <w:r w:rsidRPr="00B25695">
        <w:rPr>
          <w:rFonts w:ascii="Times New Roman" w:hAnsi="Times New Roman" w:cs="Times New Roman"/>
          <w:sz w:val="24"/>
          <w:szCs w:val="24"/>
        </w:rPr>
        <w:t xml:space="preserve"> согласно российским и международным образовательным стандартам;</w:t>
      </w:r>
    </w:p>
    <w:p w:rsidR="00B25695" w:rsidRPr="00B25695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t xml:space="preserve">    </w:t>
      </w:r>
      <w:r w:rsidR="00675209">
        <w:rPr>
          <w:rFonts w:ascii="Times New Roman" w:hAnsi="Times New Roman" w:cs="Times New Roman"/>
          <w:sz w:val="24"/>
          <w:szCs w:val="24"/>
        </w:rPr>
        <w:t xml:space="preserve">- </w:t>
      </w:r>
      <w:r w:rsidRPr="00B25695">
        <w:rPr>
          <w:rFonts w:ascii="Times New Roman" w:hAnsi="Times New Roman" w:cs="Times New Roman"/>
          <w:sz w:val="24"/>
          <w:szCs w:val="24"/>
        </w:rPr>
        <w:t>интеграция теоретических, методологических и практических знаний в рамках комплексных учебных занятий, проводимых как в лекционной (аудиторной), так и в активно-</w:t>
      </w:r>
      <w:proofErr w:type="spellStart"/>
      <w:r w:rsidRPr="00B25695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B25695">
        <w:rPr>
          <w:rFonts w:ascii="Times New Roman" w:hAnsi="Times New Roman" w:cs="Times New Roman"/>
          <w:sz w:val="24"/>
          <w:szCs w:val="24"/>
        </w:rPr>
        <w:t xml:space="preserve"> форме. </w:t>
      </w:r>
    </w:p>
    <w:p w:rsidR="00B25695" w:rsidRPr="00675209" w:rsidRDefault="00B25695" w:rsidP="00B25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209">
        <w:rPr>
          <w:rFonts w:ascii="Times New Roman" w:hAnsi="Times New Roman" w:cs="Times New Roman"/>
          <w:b/>
          <w:sz w:val="24"/>
          <w:szCs w:val="24"/>
        </w:rPr>
        <w:t xml:space="preserve">В результате слушатели: </w:t>
      </w:r>
    </w:p>
    <w:p w:rsidR="00B25695" w:rsidRPr="00B25695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t xml:space="preserve">    получат базовые знания, навыки и технические приёмы классического и современного психоанализа;</w:t>
      </w:r>
    </w:p>
    <w:p w:rsidR="00B25695" w:rsidRPr="00B25695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t xml:space="preserve">    ознакомятся с различными формами и методами психоаналитической стратегии при различных формах психической патологии. </w:t>
      </w:r>
    </w:p>
    <w:p w:rsidR="00B25695" w:rsidRPr="00675209" w:rsidRDefault="00B25695" w:rsidP="00B25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209">
        <w:rPr>
          <w:rFonts w:ascii="Times New Roman" w:hAnsi="Times New Roman" w:cs="Times New Roman"/>
          <w:b/>
          <w:sz w:val="24"/>
          <w:szCs w:val="24"/>
        </w:rPr>
        <w:t xml:space="preserve">Преимущества: </w:t>
      </w:r>
    </w:p>
    <w:p w:rsidR="00B25695" w:rsidRPr="00B25695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t xml:space="preserve">    Уже в процессе обучения студенты смогут начать вести свою консультационную практику под сопровождением супервизоров. Студенты также смогут пройти личный психоаналитический тренинг у обучающих терапевтов и супервизоров Европейской Конфедерации Психоаналитической Психотерапии (ECPP: </w:t>
      </w:r>
      <w:proofErr w:type="spellStart"/>
      <w:r w:rsidRPr="00B25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69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B2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695">
        <w:rPr>
          <w:rFonts w:ascii="Times New Roman" w:hAnsi="Times New Roman" w:cs="Times New Roman"/>
          <w:sz w:val="24"/>
          <w:szCs w:val="24"/>
        </w:rPr>
        <w:t>Confederation</w:t>
      </w:r>
      <w:proofErr w:type="spellEnd"/>
      <w:r w:rsidRPr="00B2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6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695">
        <w:rPr>
          <w:rFonts w:ascii="Times New Roman" w:hAnsi="Times New Roman" w:cs="Times New Roman"/>
          <w:sz w:val="24"/>
          <w:szCs w:val="24"/>
        </w:rPr>
        <w:t>Psychoanalytic</w:t>
      </w:r>
      <w:proofErr w:type="spellEnd"/>
      <w:r w:rsidRPr="00B2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695">
        <w:rPr>
          <w:rFonts w:ascii="Times New Roman" w:hAnsi="Times New Roman" w:cs="Times New Roman"/>
          <w:sz w:val="24"/>
          <w:szCs w:val="24"/>
        </w:rPr>
        <w:t>Psychotherapies</w:t>
      </w:r>
      <w:proofErr w:type="spellEnd"/>
      <w:r w:rsidRPr="00B25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695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Pr="00B25695">
        <w:rPr>
          <w:rFonts w:ascii="Times New Roman" w:hAnsi="Times New Roman" w:cs="Times New Roman"/>
          <w:sz w:val="24"/>
          <w:szCs w:val="24"/>
        </w:rPr>
        <w:t xml:space="preserve">), что является необходимым условием для получения сертификата международного образца. </w:t>
      </w:r>
    </w:p>
    <w:p w:rsidR="00B25695" w:rsidRPr="00B25695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t xml:space="preserve">    Выпускники программы будут обладать преимущественным правом при вступлении в Европейскую Конфедерацию Психоаналитической Психотерапии (ECPP) и при выполнении стандартов психоаналитического тренинга смогут стать сертифицированными специалистами ECPP. </w:t>
      </w:r>
    </w:p>
    <w:p w:rsidR="00B25695" w:rsidRPr="00B25695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t xml:space="preserve">    Удобный график, небольшие группы;</w:t>
      </w:r>
    </w:p>
    <w:p w:rsidR="00B25695" w:rsidRPr="00B25695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t xml:space="preserve">    Участие в разборах клинических случаев. Возможность прослушивания лекций в онлайн-режиме при вынужденном отсутствии;</w:t>
      </w:r>
    </w:p>
    <w:p w:rsidR="00B25695" w:rsidRPr="00B25695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lastRenderedPageBreak/>
        <w:t xml:space="preserve">    Участие в клинических субботах и других мероприятиях профессионального сообщества;</w:t>
      </w:r>
    </w:p>
    <w:p w:rsidR="00B25695" w:rsidRPr="00B25695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t xml:space="preserve">    Сертификация специалистов согласно действующим образовательным стандартам. </w:t>
      </w:r>
    </w:p>
    <w:p w:rsidR="00B25695" w:rsidRPr="00B25695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t xml:space="preserve">Количество участников в группе: 10–15 человек. </w:t>
      </w:r>
    </w:p>
    <w:p w:rsidR="00B25695" w:rsidRPr="00B25695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t xml:space="preserve">Форма приёма: психологическое тестирование и собеседование. </w:t>
      </w:r>
    </w:p>
    <w:p w:rsidR="00983D17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t>Форма обучения: очные лекции с возможностью подключения в онлайн-режиме в случае вынужденного отсутствия.</w:t>
      </w:r>
    </w:p>
    <w:p w:rsidR="00E45195" w:rsidRDefault="00E45195" w:rsidP="00675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209" w:rsidRPr="00675209" w:rsidRDefault="00983D17" w:rsidP="00675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1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25695" w:rsidRPr="00983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209">
        <w:rPr>
          <w:rFonts w:ascii="Times New Roman" w:hAnsi="Times New Roman" w:cs="Times New Roman"/>
          <w:b/>
          <w:sz w:val="24"/>
          <w:szCs w:val="24"/>
        </w:rPr>
        <w:t>ОСНОВНЫЕ УЧЕБНЫЕ ЗАДАЧИ</w:t>
      </w:r>
    </w:p>
    <w:p w:rsidR="00675209" w:rsidRPr="00675209" w:rsidRDefault="00675209" w:rsidP="00675209">
      <w:pPr>
        <w:jc w:val="both"/>
        <w:rPr>
          <w:rFonts w:ascii="Times New Roman" w:hAnsi="Times New Roman" w:cs="Times New Roman"/>
          <w:sz w:val="24"/>
          <w:szCs w:val="24"/>
        </w:rPr>
      </w:pPr>
      <w:r w:rsidRPr="00675209">
        <w:rPr>
          <w:rFonts w:ascii="Times New Roman" w:hAnsi="Times New Roman" w:cs="Times New Roman"/>
          <w:sz w:val="24"/>
          <w:szCs w:val="24"/>
        </w:rPr>
        <w:t xml:space="preserve">    Освоение слушателями базовых знаний, навыков и технических приемов психодинамических школ психоаналитической психотерапии, а также классического и современного психоанализа;</w:t>
      </w:r>
    </w:p>
    <w:p w:rsidR="00675209" w:rsidRPr="00675209" w:rsidRDefault="00675209" w:rsidP="00675209">
      <w:pPr>
        <w:jc w:val="both"/>
        <w:rPr>
          <w:rFonts w:ascii="Times New Roman" w:hAnsi="Times New Roman" w:cs="Times New Roman"/>
          <w:sz w:val="24"/>
          <w:szCs w:val="24"/>
        </w:rPr>
      </w:pPr>
      <w:r w:rsidRPr="00675209">
        <w:rPr>
          <w:rFonts w:ascii="Times New Roman" w:hAnsi="Times New Roman" w:cs="Times New Roman"/>
          <w:sz w:val="24"/>
          <w:szCs w:val="24"/>
        </w:rPr>
        <w:t xml:space="preserve">    Ознакомление студентов с различными формами и методами психоаналитической стратегии при различных формах психической патологии, а также с методами обсуждения и представления клинического материала не только с точки зрения понимания психодинамических механизмов, лежащих в основе психогенеза расстройств, но и в клиническом и терапевтическом планах;</w:t>
      </w:r>
    </w:p>
    <w:p w:rsidR="00675209" w:rsidRPr="00675209" w:rsidRDefault="00675209" w:rsidP="00675209">
      <w:pPr>
        <w:jc w:val="both"/>
        <w:rPr>
          <w:rFonts w:ascii="Times New Roman" w:hAnsi="Times New Roman" w:cs="Times New Roman"/>
          <w:sz w:val="24"/>
          <w:szCs w:val="24"/>
        </w:rPr>
      </w:pPr>
      <w:r w:rsidRPr="00675209">
        <w:rPr>
          <w:rFonts w:ascii="Times New Roman" w:hAnsi="Times New Roman" w:cs="Times New Roman"/>
          <w:sz w:val="24"/>
          <w:szCs w:val="24"/>
        </w:rPr>
        <w:t xml:space="preserve">    Применение подходов и достижений различных школ глубинной психологии и психоаналитической практики для решения конкретных научно-практических и научно-исследовательских задач;</w:t>
      </w:r>
    </w:p>
    <w:p w:rsidR="00675209" w:rsidRPr="00675209" w:rsidRDefault="00675209" w:rsidP="00675209">
      <w:pPr>
        <w:jc w:val="both"/>
        <w:rPr>
          <w:rFonts w:ascii="Times New Roman" w:hAnsi="Times New Roman" w:cs="Times New Roman"/>
          <w:sz w:val="24"/>
          <w:szCs w:val="24"/>
        </w:rPr>
      </w:pPr>
      <w:r w:rsidRPr="00675209">
        <w:rPr>
          <w:rFonts w:ascii="Times New Roman" w:hAnsi="Times New Roman" w:cs="Times New Roman"/>
          <w:sz w:val="24"/>
          <w:szCs w:val="24"/>
        </w:rPr>
        <w:t xml:space="preserve">    Организация и проведение постоянно действующих семинаров, аналитических групп, мастер-классов и других образовательных мероприятий, посвященных проблемам и перспективам современной глубинной психологии;</w:t>
      </w:r>
    </w:p>
    <w:p w:rsidR="00675209" w:rsidRPr="00675209" w:rsidRDefault="00675209" w:rsidP="00675209">
      <w:pPr>
        <w:jc w:val="both"/>
        <w:rPr>
          <w:rFonts w:ascii="Times New Roman" w:hAnsi="Times New Roman" w:cs="Times New Roman"/>
          <w:sz w:val="24"/>
          <w:szCs w:val="24"/>
        </w:rPr>
      </w:pPr>
      <w:r w:rsidRPr="00675209">
        <w:rPr>
          <w:rFonts w:ascii="Times New Roman" w:hAnsi="Times New Roman" w:cs="Times New Roman"/>
          <w:sz w:val="24"/>
          <w:szCs w:val="24"/>
        </w:rPr>
        <w:t xml:space="preserve">    Возможность прохождения слушателями курсов индивидуальных и групповых психоаналитических тренингов для достижения </w:t>
      </w:r>
      <w:proofErr w:type="spellStart"/>
      <w:r w:rsidRPr="00675209">
        <w:rPr>
          <w:rFonts w:ascii="Times New Roman" w:hAnsi="Times New Roman" w:cs="Times New Roman"/>
          <w:sz w:val="24"/>
          <w:szCs w:val="24"/>
        </w:rPr>
        <w:t>внутриличностной</w:t>
      </w:r>
      <w:proofErr w:type="spellEnd"/>
      <w:r w:rsidRPr="00675209">
        <w:rPr>
          <w:rFonts w:ascii="Times New Roman" w:hAnsi="Times New Roman" w:cs="Times New Roman"/>
          <w:sz w:val="24"/>
          <w:szCs w:val="24"/>
        </w:rPr>
        <w:t xml:space="preserve"> стабилизации и гармонизации межличностных отношений как базовых условий душевного здоровья и эффективной профессиональной деятельности;</w:t>
      </w:r>
    </w:p>
    <w:p w:rsidR="00675209" w:rsidRPr="00675209" w:rsidRDefault="00675209" w:rsidP="00675209">
      <w:pPr>
        <w:jc w:val="both"/>
        <w:rPr>
          <w:rFonts w:ascii="Times New Roman" w:hAnsi="Times New Roman" w:cs="Times New Roman"/>
          <w:sz w:val="24"/>
          <w:szCs w:val="24"/>
        </w:rPr>
      </w:pPr>
      <w:r w:rsidRPr="00675209">
        <w:rPr>
          <w:rFonts w:ascii="Times New Roman" w:hAnsi="Times New Roman" w:cs="Times New Roman"/>
          <w:sz w:val="24"/>
          <w:szCs w:val="24"/>
        </w:rPr>
        <w:t xml:space="preserve">    Включение слушателей в аналитически-ориентированную психологическую практику; обеспечение им профессиональной помощи и сопровождения в работе по профилактике и коррекции глубинных нарушений психического здоровья и развития личности;</w:t>
      </w:r>
    </w:p>
    <w:p w:rsidR="00675209" w:rsidRPr="00675209" w:rsidRDefault="00675209" w:rsidP="00675209">
      <w:pPr>
        <w:jc w:val="both"/>
        <w:rPr>
          <w:rFonts w:ascii="Times New Roman" w:hAnsi="Times New Roman" w:cs="Times New Roman"/>
          <w:sz w:val="24"/>
          <w:szCs w:val="24"/>
        </w:rPr>
      </w:pPr>
      <w:r w:rsidRPr="00675209">
        <w:rPr>
          <w:rFonts w:ascii="Times New Roman" w:hAnsi="Times New Roman" w:cs="Times New Roman"/>
          <w:sz w:val="24"/>
          <w:szCs w:val="24"/>
        </w:rPr>
        <w:t xml:space="preserve">    Возможность подготовки и публикации научных работ по вопросам развития глубинной психологии, </w:t>
      </w:r>
      <w:proofErr w:type="spellStart"/>
      <w:r w:rsidRPr="00675209">
        <w:rPr>
          <w:rFonts w:ascii="Times New Roman" w:hAnsi="Times New Roman" w:cs="Times New Roman"/>
          <w:sz w:val="24"/>
          <w:szCs w:val="24"/>
        </w:rPr>
        <w:t>психодинамики</w:t>
      </w:r>
      <w:proofErr w:type="spellEnd"/>
      <w:r w:rsidRPr="00675209">
        <w:rPr>
          <w:rFonts w:ascii="Times New Roman" w:hAnsi="Times New Roman" w:cs="Times New Roman"/>
          <w:sz w:val="24"/>
          <w:szCs w:val="24"/>
        </w:rPr>
        <w:t xml:space="preserve"> и психоанализа;</w:t>
      </w:r>
    </w:p>
    <w:p w:rsidR="00675209" w:rsidRDefault="00675209" w:rsidP="00675209">
      <w:pPr>
        <w:jc w:val="both"/>
        <w:rPr>
          <w:rFonts w:ascii="Times New Roman" w:hAnsi="Times New Roman" w:cs="Times New Roman"/>
          <w:sz w:val="24"/>
          <w:szCs w:val="24"/>
        </w:rPr>
      </w:pPr>
      <w:r w:rsidRPr="00675209">
        <w:rPr>
          <w:rFonts w:ascii="Times New Roman" w:hAnsi="Times New Roman" w:cs="Times New Roman"/>
          <w:sz w:val="24"/>
          <w:szCs w:val="24"/>
        </w:rPr>
        <w:t xml:space="preserve">    Программа рассчитана на желающих овладеть новой областью профессиональной деятельности в сфере практической психологической помощи.</w:t>
      </w:r>
    </w:p>
    <w:p w:rsidR="00A80AEC" w:rsidRPr="00271582" w:rsidRDefault="00A80AEC" w:rsidP="00A80A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Программа имеет преимущественно прикладную направленность и предполагает последующее </w:t>
      </w:r>
      <w:r w:rsidRPr="00271582">
        <w:rPr>
          <w:rFonts w:ascii="Times New Roman" w:hAnsi="Times New Roman" w:cs="Times New Roman"/>
          <w:b/>
          <w:sz w:val="24"/>
          <w:szCs w:val="24"/>
        </w:rPr>
        <w:t>применение изучаемой теории: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0AEC">
        <w:rPr>
          <w:rFonts w:ascii="Times New Roman" w:hAnsi="Times New Roman" w:cs="Times New Roman"/>
          <w:sz w:val="24"/>
          <w:szCs w:val="24"/>
        </w:rPr>
        <w:t xml:space="preserve">    в научной деятельности при решении исследовательских задач;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0AEC">
        <w:rPr>
          <w:rFonts w:ascii="Times New Roman" w:hAnsi="Times New Roman" w:cs="Times New Roman"/>
          <w:sz w:val="24"/>
          <w:szCs w:val="24"/>
        </w:rPr>
        <w:t xml:space="preserve"> в преподавательской деятельности при чтении лекций и проведении семинаров;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A80AEC">
        <w:rPr>
          <w:rFonts w:ascii="Times New Roman" w:hAnsi="Times New Roman" w:cs="Times New Roman"/>
          <w:sz w:val="24"/>
          <w:szCs w:val="24"/>
        </w:rPr>
        <w:t>в индивидуальной психологической практике в целях профилактики и коррекции нарушений психического здоровья и развития личности;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0AEC">
        <w:rPr>
          <w:rFonts w:ascii="Times New Roman" w:hAnsi="Times New Roman" w:cs="Times New Roman"/>
          <w:sz w:val="24"/>
          <w:szCs w:val="24"/>
        </w:rPr>
        <w:t xml:space="preserve"> в семейном консультировании в целях гармонизации межличностных (детско-родительских, супружеских) взаимоотношений;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0AEC">
        <w:rPr>
          <w:rFonts w:ascii="Times New Roman" w:hAnsi="Times New Roman" w:cs="Times New Roman"/>
          <w:sz w:val="24"/>
          <w:szCs w:val="24"/>
        </w:rPr>
        <w:t xml:space="preserve"> в групповой </w:t>
      </w:r>
      <w:proofErr w:type="spellStart"/>
      <w:r w:rsidRPr="00A80AEC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A80A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0AEC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A80AEC">
        <w:rPr>
          <w:rFonts w:ascii="Times New Roman" w:hAnsi="Times New Roman" w:cs="Times New Roman"/>
          <w:sz w:val="24"/>
          <w:szCs w:val="24"/>
        </w:rPr>
        <w:t xml:space="preserve"> работе в целях стабилизации и развития внутригрупповых отношений.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82">
        <w:rPr>
          <w:rFonts w:ascii="Times New Roman" w:hAnsi="Times New Roman" w:cs="Times New Roman"/>
          <w:sz w:val="24"/>
          <w:szCs w:val="24"/>
        </w:rPr>
        <w:t>По окончании обучения выпускники</w:t>
      </w:r>
      <w:r w:rsidRPr="00A80AEC">
        <w:rPr>
          <w:rFonts w:ascii="Times New Roman" w:hAnsi="Times New Roman" w:cs="Times New Roman"/>
          <w:b/>
          <w:sz w:val="24"/>
          <w:szCs w:val="24"/>
        </w:rPr>
        <w:t xml:space="preserve"> демонстрируют знание: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 основных положений и методов предложенных систем психоаналитической психотерапии;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 теории, методологии и техники классического психоанализа Зигмунда Фрейда;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 теории, методологии и техники других, альтернативных фрейдизму, школ глубинной психологии и психоаналитической терапии;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 истории становления психодинамических учений, различных школ и направлений глубинной психологии, их современного состояния;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 клинических основ и прикладных направлений </w:t>
      </w:r>
      <w:proofErr w:type="spellStart"/>
      <w:r w:rsidRPr="00A80AEC">
        <w:rPr>
          <w:rFonts w:ascii="Times New Roman" w:hAnsi="Times New Roman" w:cs="Times New Roman"/>
          <w:sz w:val="24"/>
          <w:szCs w:val="24"/>
        </w:rPr>
        <w:t>психодинамики</w:t>
      </w:r>
      <w:proofErr w:type="spellEnd"/>
      <w:r w:rsidRPr="00A80AEC">
        <w:rPr>
          <w:rFonts w:ascii="Times New Roman" w:hAnsi="Times New Roman" w:cs="Times New Roman"/>
          <w:sz w:val="24"/>
          <w:szCs w:val="24"/>
        </w:rPr>
        <w:t>, указанных в программе, а также смежных дисциплин;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 основ психоаналитической психодиагностики, классификаций психических нарушений и дисфункций;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 философских и социально-правовых оснований психоаналитической психотерапии, психоанализа и других форм психологической помощи;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 основных принципов индивидуальной </w:t>
      </w:r>
      <w:proofErr w:type="spellStart"/>
      <w:r w:rsidRPr="00A80AEC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A80AEC">
        <w:rPr>
          <w:rFonts w:ascii="Times New Roman" w:hAnsi="Times New Roman" w:cs="Times New Roman"/>
          <w:sz w:val="24"/>
          <w:szCs w:val="24"/>
        </w:rPr>
        <w:t>, психотерапии, психологического консультирования, психотренинга и различных форм групповой работы;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 теории и техники групповой аналитической работы.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Выпускники </w:t>
      </w:r>
      <w:r w:rsidRPr="00271582">
        <w:rPr>
          <w:rFonts w:ascii="Times New Roman" w:hAnsi="Times New Roman" w:cs="Times New Roman"/>
          <w:b/>
          <w:sz w:val="24"/>
          <w:szCs w:val="24"/>
        </w:rPr>
        <w:t>вырабатывают такие профессионально значимые личностные качества</w:t>
      </w:r>
      <w:r w:rsidRPr="00A80AEC">
        <w:rPr>
          <w:rFonts w:ascii="Times New Roman" w:hAnsi="Times New Roman" w:cs="Times New Roman"/>
          <w:sz w:val="24"/>
          <w:szCs w:val="24"/>
        </w:rPr>
        <w:t>, как: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</w:t>
      </w:r>
      <w:r w:rsidR="00271582">
        <w:rPr>
          <w:rFonts w:ascii="Times New Roman" w:hAnsi="Times New Roman" w:cs="Times New Roman"/>
          <w:sz w:val="24"/>
          <w:szCs w:val="24"/>
        </w:rPr>
        <w:t>-</w:t>
      </w:r>
      <w:r w:rsidRPr="00A80AEC">
        <w:rPr>
          <w:rFonts w:ascii="Times New Roman" w:hAnsi="Times New Roman" w:cs="Times New Roman"/>
          <w:sz w:val="24"/>
          <w:szCs w:val="24"/>
        </w:rPr>
        <w:t xml:space="preserve">  способность к профессиональной рефлексии и самоанализу;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 психологическая готовность к применению полученных знаний в условиях конкретной практической деятельности;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</w:t>
      </w:r>
      <w:r w:rsidR="00271582">
        <w:rPr>
          <w:rFonts w:ascii="Times New Roman" w:hAnsi="Times New Roman" w:cs="Times New Roman"/>
          <w:sz w:val="24"/>
          <w:szCs w:val="24"/>
        </w:rPr>
        <w:t>-</w:t>
      </w:r>
      <w:r w:rsidRPr="00A80AEC">
        <w:rPr>
          <w:rFonts w:ascii="Times New Roman" w:hAnsi="Times New Roman" w:cs="Times New Roman"/>
          <w:sz w:val="24"/>
          <w:szCs w:val="24"/>
        </w:rPr>
        <w:t xml:space="preserve"> способность (и готовность) к аналитической работе с материалом индивидуального или группового бессознательного;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</w:t>
      </w:r>
      <w:r w:rsidR="00271582">
        <w:rPr>
          <w:rFonts w:ascii="Times New Roman" w:hAnsi="Times New Roman" w:cs="Times New Roman"/>
          <w:sz w:val="24"/>
          <w:szCs w:val="24"/>
        </w:rPr>
        <w:t>-</w:t>
      </w:r>
      <w:r w:rsidRPr="00A80AEC">
        <w:rPr>
          <w:rFonts w:ascii="Times New Roman" w:hAnsi="Times New Roman" w:cs="Times New Roman"/>
          <w:sz w:val="24"/>
          <w:szCs w:val="24"/>
        </w:rPr>
        <w:t xml:space="preserve">  способность реалистично оценивать собственные возможности и компетентность в конкретной сфере профессиональной деятельности и осуществлять ее рациональную организацию и планирование;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</w:t>
      </w:r>
      <w:r w:rsidR="00271582">
        <w:rPr>
          <w:rFonts w:ascii="Times New Roman" w:hAnsi="Times New Roman" w:cs="Times New Roman"/>
          <w:sz w:val="24"/>
          <w:szCs w:val="24"/>
        </w:rPr>
        <w:t>-</w:t>
      </w:r>
      <w:r w:rsidRPr="00A80AEC">
        <w:rPr>
          <w:rFonts w:ascii="Times New Roman" w:hAnsi="Times New Roman" w:cs="Times New Roman"/>
          <w:sz w:val="24"/>
          <w:szCs w:val="24"/>
        </w:rPr>
        <w:t xml:space="preserve"> умение находить социально приемлемые организационные формы практического применения полученных знаний;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</w:t>
      </w:r>
      <w:r w:rsidR="00271582">
        <w:rPr>
          <w:rFonts w:ascii="Times New Roman" w:hAnsi="Times New Roman" w:cs="Times New Roman"/>
          <w:sz w:val="24"/>
          <w:szCs w:val="24"/>
        </w:rPr>
        <w:t>-</w:t>
      </w:r>
      <w:r w:rsidRPr="00A80AEC">
        <w:rPr>
          <w:rFonts w:ascii="Times New Roman" w:hAnsi="Times New Roman" w:cs="Times New Roman"/>
          <w:sz w:val="24"/>
          <w:szCs w:val="24"/>
        </w:rPr>
        <w:t xml:space="preserve"> открытость новому профессиональному опыту, готовность к дискуссии и обмену опытом в профессиональном сообществе.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По окончании переподготовки </w:t>
      </w:r>
      <w:r w:rsidRPr="00271582">
        <w:rPr>
          <w:rFonts w:ascii="Times New Roman" w:hAnsi="Times New Roman" w:cs="Times New Roman"/>
          <w:b/>
          <w:sz w:val="24"/>
          <w:szCs w:val="24"/>
        </w:rPr>
        <w:t>выпускники демонстрируют навыки и умения</w:t>
      </w:r>
      <w:r w:rsidRPr="00A80AEC">
        <w:rPr>
          <w:rFonts w:ascii="Times New Roman" w:hAnsi="Times New Roman" w:cs="Times New Roman"/>
          <w:sz w:val="24"/>
          <w:szCs w:val="24"/>
        </w:rPr>
        <w:t>: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</w:t>
      </w:r>
      <w:r w:rsidR="00271582">
        <w:rPr>
          <w:rFonts w:ascii="Times New Roman" w:hAnsi="Times New Roman" w:cs="Times New Roman"/>
          <w:sz w:val="24"/>
          <w:szCs w:val="24"/>
        </w:rPr>
        <w:t>-</w:t>
      </w:r>
      <w:r w:rsidRPr="00A80AEC">
        <w:rPr>
          <w:rFonts w:ascii="Times New Roman" w:hAnsi="Times New Roman" w:cs="Times New Roman"/>
          <w:sz w:val="24"/>
          <w:szCs w:val="24"/>
        </w:rPr>
        <w:t xml:space="preserve"> устанавливать позитивный и доверительный контакт с клиентом (раппорт) и заключать договор об оказании психоаналитической психологической помощи (альянс);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</w:t>
      </w:r>
      <w:r w:rsidR="00271582">
        <w:rPr>
          <w:rFonts w:ascii="Times New Roman" w:hAnsi="Times New Roman" w:cs="Times New Roman"/>
          <w:sz w:val="24"/>
          <w:szCs w:val="24"/>
        </w:rPr>
        <w:t>-</w:t>
      </w:r>
      <w:r w:rsidRPr="00A80AEC">
        <w:rPr>
          <w:rFonts w:ascii="Times New Roman" w:hAnsi="Times New Roman" w:cs="Times New Roman"/>
          <w:sz w:val="24"/>
          <w:szCs w:val="24"/>
        </w:rPr>
        <w:t xml:space="preserve"> проводить психоаналитическую диагностику, в том числе первичное интервью;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</w:t>
      </w:r>
      <w:r w:rsidR="00271582">
        <w:rPr>
          <w:rFonts w:ascii="Times New Roman" w:hAnsi="Times New Roman" w:cs="Times New Roman"/>
          <w:sz w:val="24"/>
          <w:szCs w:val="24"/>
        </w:rPr>
        <w:t>-</w:t>
      </w:r>
      <w:r w:rsidRPr="00A80AEC">
        <w:rPr>
          <w:rFonts w:ascii="Times New Roman" w:hAnsi="Times New Roman" w:cs="Times New Roman"/>
          <w:sz w:val="24"/>
          <w:szCs w:val="24"/>
        </w:rPr>
        <w:t xml:space="preserve"> выбирать наиболее адекватные клиентскому запросу и эффективные методы индивидуальной и групповой работы;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</w:t>
      </w:r>
      <w:r w:rsidR="00271582">
        <w:rPr>
          <w:rFonts w:ascii="Times New Roman" w:hAnsi="Times New Roman" w:cs="Times New Roman"/>
          <w:sz w:val="24"/>
          <w:szCs w:val="24"/>
        </w:rPr>
        <w:t>-</w:t>
      </w:r>
      <w:r w:rsidRPr="00A80AEC">
        <w:rPr>
          <w:rFonts w:ascii="Times New Roman" w:hAnsi="Times New Roman" w:cs="Times New Roman"/>
          <w:sz w:val="24"/>
          <w:szCs w:val="24"/>
        </w:rPr>
        <w:t xml:space="preserve"> в процессе работы с клиентом или группой способствовать преодолению психологического сопротивления и прояснению проблемной ситуации;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</w:t>
      </w:r>
      <w:r w:rsidR="00271582">
        <w:rPr>
          <w:rFonts w:ascii="Times New Roman" w:hAnsi="Times New Roman" w:cs="Times New Roman"/>
          <w:sz w:val="24"/>
          <w:szCs w:val="24"/>
        </w:rPr>
        <w:t>-</w:t>
      </w:r>
      <w:r w:rsidRPr="00A80AEC">
        <w:rPr>
          <w:rFonts w:ascii="Times New Roman" w:hAnsi="Times New Roman" w:cs="Times New Roman"/>
          <w:sz w:val="24"/>
          <w:szCs w:val="24"/>
        </w:rPr>
        <w:t xml:space="preserve"> своевременно и гибко осуществлять психотерапевтическую интервенцию;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</w:t>
      </w:r>
      <w:r w:rsidR="00271582">
        <w:rPr>
          <w:rFonts w:ascii="Times New Roman" w:hAnsi="Times New Roman" w:cs="Times New Roman"/>
          <w:sz w:val="24"/>
          <w:szCs w:val="24"/>
        </w:rPr>
        <w:t>-</w:t>
      </w:r>
      <w:r w:rsidRPr="00A80AEC">
        <w:rPr>
          <w:rFonts w:ascii="Times New Roman" w:hAnsi="Times New Roman" w:cs="Times New Roman"/>
          <w:sz w:val="24"/>
          <w:szCs w:val="24"/>
        </w:rPr>
        <w:t xml:space="preserve">  оказывать эффективную психологическую поддержку клиентам, переживающим </w:t>
      </w:r>
      <w:proofErr w:type="spellStart"/>
      <w:r w:rsidRPr="00A80AEC">
        <w:rPr>
          <w:rFonts w:ascii="Times New Roman" w:hAnsi="Times New Roman" w:cs="Times New Roman"/>
          <w:sz w:val="24"/>
          <w:szCs w:val="24"/>
        </w:rPr>
        <w:t>психотравму</w:t>
      </w:r>
      <w:proofErr w:type="spellEnd"/>
      <w:r w:rsidRPr="00A80AEC">
        <w:rPr>
          <w:rFonts w:ascii="Times New Roman" w:hAnsi="Times New Roman" w:cs="Times New Roman"/>
          <w:sz w:val="24"/>
          <w:szCs w:val="24"/>
        </w:rPr>
        <w:t xml:space="preserve"> и кризис;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</w:t>
      </w:r>
      <w:r w:rsidR="00271582">
        <w:rPr>
          <w:rFonts w:ascii="Times New Roman" w:hAnsi="Times New Roman" w:cs="Times New Roman"/>
          <w:sz w:val="24"/>
          <w:szCs w:val="24"/>
        </w:rPr>
        <w:t>-</w:t>
      </w:r>
      <w:r w:rsidRPr="00A80AEC">
        <w:rPr>
          <w:rFonts w:ascii="Times New Roman" w:hAnsi="Times New Roman" w:cs="Times New Roman"/>
          <w:sz w:val="24"/>
          <w:szCs w:val="24"/>
        </w:rPr>
        <w:t xml:space="preserve"> формировать у клиентов устойчивый продуктивный контакт с бессознательным;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</w:t>
      </w:r>
      <w:r w:rsidR="00271582">
        <w:rPr>
          <w:rFonts w:ascii="Times New Roman" w:hAnsi="Times New Roman" w:cs="Times New Roman"/>
          <w:sz w:val="24"/>
          <w:szCs w:val="24"/>
        </w:rPr>
        <w:t xml:space="preserve">- </w:t>
      </w:r>
      <w:r w:rsidRPr="00A80AEC">
        <w:rPr>
          <w:rFonts w:ascii="Times New Roman" w:hAnsi="Times New Roman" w:cs="Times New Roman"/>
          <w:sz w:val="24"/>
          <w:szCs w:val="24"/>
        </w:rPr>
        <w:t xml:space="preserve">развивать способность клиента активизировать </w:t>
      </w:r>
      <w:proofErr w:type="spellStart"/>
      <w:r w:rsidRPr="00A80AEC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A80AEC">
        <w:rPr>
          <w:rFonts w:ascii="Times New Roman" w:hAnsi="Times New Roman" w:cs="Times New Roman"/>
          <w:sz w:val="24"/>
          <w:szCs w:val="24"/>
        </w:rPr>
        <w:t xml:space="preserve"> ресурсы и самостоятельно разрешать психологические конфликты;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 </w:t>
      </w:r>
      <w:r w:rsidR="00271582">
        <w:rPr>
          <w:rFonts w:ascii="Times New Roman" w:hAnsi="Times New Roman" w:cs="Times New Roman"/>
          <w:sz w:val="24"/>
          <w:szCs w:val="24"/>
        </w:rPr>
        <w:t>-</w:t>
      </w:r>
      <w:r w:rsidRPr="00A80AEC">
        <w:rPr>
          <w:rFonts w:ascii="Times New Roman" w:hAnsi="Times New Roman" w:cs="Times New Roman"/>
          <w:sz w:val="24"/>
          <w:szCs w:val="24"/>
        </w:rPr>
        <w:t xml:space="preserve"> отслеживать и прорабатывать реакции «переноса/</w:t>
      </w:r>
      <w:proofErr w:type="spellStart"/>
      <w:r w:rsidRPr="00A80AEC">
        <w:rPr>
          <w:rFonts w:ascii="Times New Roman" w:hAnsi="Times New Roman" w:cs="Times New Roman"/>
          <w:sz w:val="24"/>
          <w:szCs w:val="24"/>
        </w:rPr>
        <w:t>контрпереноса</w:t>
      </w:r>
      <w:proofErr w:type="spellEnd"/>
      <w:r w:rsidRPr="00A80AEC">
        <w:rPr>
          <w:rFonts w:ascii="Times New Roman" w:hAnsi="Times New Roman" w:cs="Times New Roman"/>
          <w:sz w:val="24"/>
          <w:szCs w:val="24"/>
        </w:rPr>
        <w:t>» в аналитическом процессе;</w:t>
      </w:r>
    </w:p>
    <w:p w:rsidR="00A80AEC" w:rsidRPr="00A80AEC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  </w:t>
      </w:r>
      <w:r w:rsidR="00271582">
        <w:rPr>
          <w:rFonts w:ascii="Times New Roman" w:hAnsi="Times New Roman" w:cs="Times New Roman"/>
          <w:sz w:val="24"/>
          <w:szCs w:val="24"/>
        </w:rPr>
        <w:t>-</w:t>
      </w:r>
      <w:r w:rsidRPr="00A80AEC">
        <w:rPr>
          <w:rFonts w:ascii="Times New Roman" w:hAnsi="Times New Roman" w:cs="Times New Roman"/>
          <w:sz w:val="24"/>
          <w:szCs w:val="24"/>
        </w:rPr>
        <w:t xml:space="preserve">  представлять случаи из профессиональной практики для обсуждения в </w:t>
      </w:r>
      <w:proofErr w:type="spellStart"/>
      <w:r w:rsidRPr="00A80AEC">
        <w:rPr>
          <w:rFonts w:ascii="Times New Roman" w:hAnsi="Times New Roman" w:cs="Times New Roman"/>
          <w:sz w:val="24"/>
          <w:szCs w:val="24"/>
        </w:rPr>
        <w:t>супервизо</w:t>
      </w:r>
      <w:r w:rsidR="00E45195">
        <w:rPr>
          <w:rFonts w:ascii="Times New Roman" w:hAnsi="Times New Roman" w:cs="Times New Roman"/>
          <w:sz w:val="24"/>
          <w:szCs w:val="24"/>
        </w:rPr>
        <w:t>рских</w:t>
      </w:r>
      <w:proofErr w:type="spellEnd"/>
      <w:r w:rsidR="00E451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5195">
        <w:rPr>
          <w:rFonts w:ascii="Times New Roman" w:hAnsi="Times New Roman" w:cs="Times New Roman"/>
          <w:sz w:val="24"/>
          <w:szCs w:val="24"/>
        </w:rPr>
        <w:t>интервизорских</w:t>
      </w:r>
      <w:proofErr w:type="spellEnd"/>
      <w:r w:rsidR="00E45195">
        <w:rPr>
          <w:rFonts w:ascii="Times New Roman" w:hAnsi="Times New Roman" w:cs="Times New Roman"/>
          <w:sz w:val="24"/>
          <w:szCs w:val="24"/>
        </w:rPr>
        <w:t xml:space="preserve"> группах.</w:t>
      </w:r>
    </w:p>
    <w:p w:rsidR="00A80AEC" w:rsidRPr="00675209" w:rsidRDefault="00A80AEC" w:rsidP="00A80AEC">
      <w:pPr>
        <w:jc w:val="both"/>
        <w:rPr>
          <w:rFonts w:ascii="Times New Roman" w:hAnsi="Times New Roman" w:cs="Times New Roman"/>
          <w:sz w:val="24"/>
          <w:szCs w:val="24"/>
        </w:rPr>
      </w:pPr>
      <w:r w:rsidRPr="00A80AEC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271582">
        <w:rPr>
          <w:rFonts w:ascii="Times New Roman" w:hAnsi="Times New Roman" w:cs="Times New Roman"/>
          <w:sz w:val="24"/>
          <w:szCs w:val="24"/>
        </w:rPr>
        <w:t>курса</w:t>
      </w:r>
      <w:r w:rsidRPr="00A80AEC">
        <w:rPr>
          <w:rFonts w:ascii="Times New Roman" w:hAnsi="Times New Roman" w:cs="Times New Roman"/>
          <w:sz w:val="24"/>
          <w:szCs w:val="24"/>
        </w:rPr>
        <w:t xml:space="preserve"> выпускники получают государственн</w:t>
      </w:r>
      <w:r w:rsidR="00271582">
        <w:rPr>
          <w:rFonts w:ascii="Times New Roman" w:hAnsi="Times New Roman" w:cs="Times New Roman"/>
          <w:sz w:val="24"/>
          <w:szCs w:val="24"/>
        </w:rPr>
        <w:t>ый диплом о переподготовке по про</w:t>
      </w:r>
      <w:r w:rsidRPr="00A80AEC">
        <w:rPr>
          <w:rFonts w:ascii="Times New Roman" w:hAnsi="Times New Roman" w:cs="Times New Roman"/>
          <w:sz w:val="24"/>
          <w:szCs w:val="24"/>
        </w:rPr>
        <w:t>грамме: «Теория и практика психоаналитической психотерапии и психоанализа», с правом на ведение профессиональной деятельности в сфере психоаналитической психотерапии и психоанализа.</w:t>
      </w:r>
    </w:p>
    <w:p w:rsidR="00E45195" w:rsidRDefault="00E45195" w:rsidP="00983D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85" w:rsidRPr="00983D17" w:rsidRDefault="00470425" w:rsidP="00983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80A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3D17" w:rsidRPr="00983D1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5671"/>
        <w:gridCol w:w="2274"/>
        <w:gridCol w:w="1005"/>
      </w:tblGrid>
      <w:tr w:rsidR="00983D17" w:rsidRPr="008F25D9" w:rsidTr="00983D1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1-й год обучения. Теория психоанализа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Учебные дисциплины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профессию. История психоаналитического подхода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ОК-1, ОК-2, ПК-1, ПК-5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Мизинова</w:t>
            </w:r>
            <w:proofErr w:type="spellEnd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зачет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метапсихологии</w:t>
            </w:r>
            <w:proofErr w:type="spellEnd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Динамический и экономический подходы </w:t>
            </w:r>
            <w:proofErr w:type="spellStart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З.Фрейда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Юрасова Е.Н.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экзамен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Психоаналитические теории развития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ПК-3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Юрасова Е.Н.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экзамен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Психоаналитическая теория неврозов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ПК-3, ПК-4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Решетникова О.Б.</w:t>
            </w:r>
          </w:p>
        </w:tc>
        <w:tc>
          <w:tcPr>
            <w:tcW w:w="960" w:type="dxa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экзамен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Психоаналитическая диагностика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ПК-3, ПК-4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Мизинова</w:t>
            </w:r>
            <w:proofErr w:type="spellEnd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960" w:type="dxa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экзамен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психозов в современном психоанализе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ПК-3, ПК-4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Савичева Е.В. Стулова Ю.Е.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экзамен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объектных отношений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ПК-3, ПК-4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Трохова</w:t>
            </w:r>
            <w:proofErr w:type="spellEnd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экзамен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Психоаналитическое понимание психосоматических заболеваний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Гунар</w:t>
            </w:r>
            <w:proofErr w:type="spellEnd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зачет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по работам </w:t>
            </w:r>
            <w:proofErr w:type="spellStart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З.Фрейда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Юрасова Е.Н.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зачет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разбор случаев из практики (клинические субботы)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ОК-1, ОК-3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зачет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2-й год обучения. Психоаналитическая практика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психоаналитического </w:t>
            </w:r>
            <w:proofErr w:type="spellStart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сеттинга</w:t>
            </w:r>
            <w:proofErr w:type="spellEnd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(технические правила и инструменты)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ОК-2, ПК-2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Мизинова</w:t>
            </w:r>
            <w:proofErr w:type="spellEnd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зачет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интервью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ОК-2, ПК-2, ПК-8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зачет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Перенос. Виды переноса. Работа с переносом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ПК-2, ПК-4, ПК-5, ПК-8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Мизинова</w:t>
            </w:r>
            <w:proofErr w:type="spellEnd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зачет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Контрперенос</w:t>
            </w:r>
            <w:proofErr w:type="spellEnd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Виды </w:t>
            </w:r>
            <w:proofErr w:type="spellStart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контрпереноса</w:t>
            </w:r>
            <w:proofErr w:type="spellEnd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Использование </w:t>
            </w:r>
            <w:proofErr w:type="spellStart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контрпереноса</w:t>
            </w:r>
            <w:proofErr w:type="spellEnd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ПК-2, ПК-4, ПК-5, ПК-8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Башкевич</w:t>
            </w:r>
            <w:proofErr w:type="spellEnd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зачет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Сопротивление. Работа с сопротивлением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ПК-2, ПК-4, ПК-5, ПК-8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Мизинова</w:t>
            </w:r>
            <w:proofErr w:type="spellEnd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зачет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сновидениями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Котляров В.Л.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зачет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работы с нарциссическим пациентом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ПК-2, ПК-4, ПК-5, ПК-8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Филатова Г.Н.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зачет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работы с пограничным пациентом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ПК-2, ПК-4, ПК-5, ПК-8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Мизинова</w:t>
            </w:r>
            <w:proofErr w:type="spellEnd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Решетникова О.Б.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зачет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современного </w:t>
            </w:r>
            <w:proofErr w:type="spellStart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кляйнианского</w:t>
            </w:r>
            <w:proofErr w:type="spellEnd"/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психоанализа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ОК-1, ПК-1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Савичева Е.В.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зачет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детского психоанализа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ОК-1, ПК-1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Котляров В.Л.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экзамен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Психоаналитические теории групп-анализа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Савичева Е.В.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экзамен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разбор случаев из практики (клинические субботы)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ОК-1, ОК-3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зачет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ПК-3, ПК-4, ПК-6, ПК-7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</w:tr>
      <w:tr w:rsidR="00983D17" w:rsidRPr="008F25D9" w:rsidTr="00983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vAlign w:val="center"/>
            <w:hideMark/>
          </w:tcPr>
          <w:p w:rsidR="00983D17" w:rsidRPr="008F25D9" w:rsidRDefault="00983D17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</w:t>
            </w:r>
          </w:p>
        </w:tc>
      </w:tr>
    </w:tbl>
    <w:p w:rsidR="00A80AEC" w:rsidRDefault="00A80AEC" w:rsidP="00A80AEC">
      <w:pPr>
        <w:rPr>
          <w:rFonts w:ascii="Times New Roman" w:hAnsi="Times New Roman" w:cs="Times New Roman"/>
          <w:b/>
          <w:sz w:val="24"/>
          <w:szCs w:val="24"/>
        </w:rPr>
      </w:pPr>
    </w:p>
    <w:p w:rsidR="00E45195" w:rsidRPr="00E45195" w:rsidRDefault="00470425" w:rsidP="00E45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45195" w:rsidRPr="00E45195">
        <w:rPr>
          <w:rFonts w:ascii="Times New Roman" w:hAnsi="Times New Roman" w:cs="Times New Roman"/>
          <w:b/>
          <w:sz w:val="24"/>
          <w:szCs w:val="24"/>
        </w:rPr>
        <w:t>. ОПИСАНИЕ ПРОГРАММЫ</w:t>
      </w:r>
    </w:p>
    <w:p w:rsidR="00E45195" w:rsidRPr="00E45195" w:rsidRDefault="00E45195" w:rsidP="00E45195">
      <w:pPr>
        <w:jc w:val="both"/>
        <w:rPr>
          <w:rFonts w:ascii="Times New Roman" w:hAnsi="Times New Roman" w:cs="Times New Roman"/>
          <w:sz w:val="24"/>
          <w:szCs w:val="24"/>
        </w:rPr>
      </w:pPr>
      <w:r w:rsidRPr="00E45195">
        <w:rPr>
          <w:rFonts w:ascii="Times New Roman" w:hAnsi="Times New Roman" w:cs="Times New Roman"/>
          <w:sz w:val="24"/>
          <w:szCs w:val="24"/>
        </w:rPr>
        <w:t>Программа профессиональной переподготовки «Теория и практика психоаналитической психотерапии и психоанализа» основана на современных теоретических знаниях главных направлений, видов, подходов и концепций психоаналитической психотерапии, классических и наиболее перспективных методов, методик и технологий психоанализа; результатах современных исследований влияния психоаналитического процесса на человека, а также на преимущественном изучении и освоении наиболее эффективных и перспективных психотерапевтических методов, методик и технологий психоаналитического подхода.</w:t>
      </w:r>
    </w:p>
    <w:p w:rsidR="00E45195" w:rsidRPr="00E45195" w:rsidRDefault="00E45195" w:rsidP="00E45195">
      <w:pPr>
        <w:jc w:val="both"/>
        <w:rPr>
          <w:rFonts w:ascii="Times New Roman" w:hAnsi="Times New Roman" w:cs="Times New Roman"/>
          <w:sz w:val="24"/>
          <w:szCs w:val="24"/>
        </w:rPr>
      </w:pPr>
      <w:r w:rsidRPr="00E45195">
        <w:rPr>
          <w:rFonts w:ascii="Times New Roman" w:hAnsi="Times New Roman" w:cs="Times New Roman"/>
          <w:sz w:val="24"/>
          <w:szCs w:val="24"/>
        </w:rPr>
        <w:t>Структурно учебная программа состоит из 2 разделов, включающих 15 логически связанных между собой дисциплин.</w:t>
      </w:r>
    </w:p>
    <w:p w:rsidR="00E45195" w:rsidRPr="00E45195" w:rsidRDefault="00E45195" w:rsidP="00E45195">
      <w:pPr>
        <w:jc w:val="both"/>
        <w:rPr>
          <w:rFonts w:ascii="Times New Roman" w:hAnsi="Times New Roman" w:cs="Times New Roman"/>
          <w:sz w:val="24"/>
          <w:szCs w:val="24"/>
        </w:rPr>
      </w:pPr>
      <w:r w:rsidRPr="00E45195">
        <w:rPr>
          <w:rFonts w:ascii="Times New Roman" w:hAnsi="Times New Roman" w:cs="Times New Roman"/>
          <w:sz w:val="24"/>
          <w:szCs w:val="24"/>
        </w:rPr>
        <w:t>Лекционные занятия направлены на изучение теоретических основ предлагаемых дисциплин, сущности, основных принципов, механизмов и технологий применения психотерапевтических методов психоаналитического подхода.</w:t>
      </w:r>
    </w:p>
    <w:p w:rsidR="00E45195" w:rsidRPr="00E45195" w:rsidRDefault="00E45195" w:rsidP="00E45195">
      <w:pPr>
        <w:jc w:val="both"/>
        <w:rPr>
          <w:rFonts w:ascii="Times New Roman" w:hAnsi="Times New Roman" w:cs="Times New Roman"/>
          <w:sz w:val="24"/>
          <w:szCs w:val="24"/>
        </w:rPr>
      </w:pPr>
      <w:r w:rsidRPr="00E45195">
        <w:rPr>
          <w:rFonts w:ascii="Times New Roman" w:hAnsi="Times New Roman" w:cs="Times New Roman"/>
          <w:sz w:val="24"/>
          <w:szCs w:val="24"/>
        </w:rPr>
        <w:t>В рамках семинарских занятий студенты углубляют знания, приобретенные на лекциях и в ходе самостоятельной работы. Семинары являются своеобразным подведением итогов теоретического раздела курсов дисциплин и имеют целью углубленное изучение дисциплины, привитие обучаемым навыков самостоятельного поиска и анализа литературы, выработку умения активно участвовать в дискуссиях, аргументированно излагать и отстаивать свою точку зрения, делать правильные выводы.</w:t>
      </w:r>
    </w:p>
    <w:p w:rsidR="00E45195" w:rsidRPr="00E45195" w:rsidRDefault="00E45195" w:rsidP="00E45195">
      <w:pPr>
        <w:jc w:val="both"/>
        <w:rPr>
          <w:rFonts w:ascii="Times New Roman" w:hAnsi="Times New Roman" w:cs="Times New Roman"/>
          <w:sz w:val="24"/>
          <w:szCs w:val="24"/>
        </w:rPr>
      </w:pPr>
      <w:r w:rsidRPr="00E45195">
        <w:rPr>
          <w:rFonts w:ascii="Times New Roman" w:hAnsi="Times New Roman" w:cs="Times New Roman"/>
          <w:sz w:val="24"/>
          <w:szCs w:val="24"/>
        </w:rPr>
        <w:t>Практические занятия являются основной формой обучения в рамках программы «Теория и практика психоаналитической психотерапии и психоанализа». Они посвящены изучению и отработке базовых и перспективных методов психоаналитической психотерапии и психоанализа. Особое внимание в ходе практических занятий уделяется рассмотрению и изучению механизмов воздействия конкретного метода на человека, особенностей его применения и возможных неблагоприятных последствий этого воздействия.</w:t>
      </w:r>
    </w:p>
    <w:p w:rsidR="00E45195" w:rsidRPr="00E45195" w:rsidRDefault="00E45195" w:rsidP="00E45195">
      <w:pPr>
        <w:jc w:val="both"/>
        <w:rPr>
          <w:rFonts w:ascii="Times New Roman" w:hAnsi="Times New Roman" w:cs="Times New Roman"/>
          <w:sz w:val="24"/>
          <w:szCs w:val="24"/>
        </w:rPr>
      </w:pPr>
      <w:r w:rsidRPr="00E45195">
        <w:rPr>
          <w:rFonts w:ascii="Times New Roman" w:hAnsi="Times New Roman" w:cs="Times New Roman"/>
          <w:sz w:val="24"/>
          <w:szCs w:val="24"/>
        </w:rPr>
        <w:t>Важное место в процессе обучения отведено самостоятельной работе слушателей, которая имеет целью закрепление и углубление полученных в ходе практических занятий навыков и умений, поиск и приобретение новых знаний, формирует аналитическое мышление, способствует самоорганизации.</w:t>
      </w:r>
    </w:p>
    <w:p w:rsidR="00E45195" w:rsidRPr="00E45195" w:rsidRDefault="00E45195" w:rsidP="00E45195">
      <w:pPr>
        <w:jc w:val="both"/>
        <w:rPr>
          <w:rFonts w:ascii="Times New Roman" w:hAnsi="Times New Roman" w:cs="Times New Roman"/>
          <w:sz w:val="24"/>
          <w:szCs w:val="24"/>
        </w:rPr>
      </w:pPr>
      <w:r w:rsidRPr="00E45195">
        <w:rPr>
          <w:rFonts w:ascii="Times New Roman" w:hAnsi="Times New Roman" w:cs="Times New Roman"/>
          <w:sz w:val="24"/>
          <w:szCs w:val="24"/>
        </w:rPr>
        <w:t>Для определения качества подготовки слушателей проводится текущий контроль успеваемости.</w:t>
      </w:r>
    </w:p>
    <w:p w:rsidR="00E45195" w:rsidRPr="00E45195" w:rsidRDefault="00E45195" w:rsidP="00E45195">
      <w:pPr>
        <w:jc w:val="both"/>
        <w:rPr>
          <w:rFonts w:ascii="Times New Roman" w:hAnsi="Times New Roman" w:cs="Times New Roman"/>
          <w:sz w:val="24"/>
          <w:szCs w:val="24"/>
        </w:rPr>
      </w:pPr>
      <w:r w:rsidRPr="00E45195">
        <w:rPr>
          <w:rFonts w:ascii="Times New Roman" w:hAnsi="Times New Roman" w:cs="Times New Roman"/>
          <w:sz w:val="24"/>
          <w:szCs w:val="24"/>
        </w:rPr>
        <w:t>Изучение дисциплин заканчивается сдачей слушателями экзаменов или зачетов в соответствии с учебным планом.</w:t>
      </w:r>
    </w:p>
    <w:p w:rsidR="00E45195" w:rsidRDefault="00E45195" w:rsidP="00A80AEC">
      <w:pPr>
        <w:rPr>
          <w:rFonts w:ascii="Times New Roman" w:hAnsi="Times New Roman" w:cs="Times New Roman"/>
          <w:b/>
          <w:sz w:val="24"/>
          <w:szCs w:val="24"/>
        </w:rPr>
      </w:pPr>
    </w:p>
    <w:p w:rsidR="007A6485" w:rsidRPr="00983D17" w:rsidRDefault="00470425" w:rsidP="00983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80A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3D17" w:rsidRPr="00983D1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25695" w:rsidRPr="00B25695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t>Программа обучения включает два раздела:</w:t>
      </w:r>
    </w:p>
    <w:p w:rsidR="00B25695" w:rsidRPr="00B25695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t xml:space="preserve">    Раздел 1-й. Теоретические и методологические основы психоаналитической психотерапии и психоанализа. </w:t>
      </w:r>
    </w:p>
    <w:p w:rsidR="00B25695" w:rsidRPr="00B25695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t xml:space="preserve">    Раздел 2. Техника и практика психоаналитической психотерапии и психоанализа. </w:t>
      </w:r>
    </w:p>
    <w:p w:rsidR="00675209" w:rsidRDefault="00675209" w:rsidP="00983D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209" w:rsidRDefault="00470425" w:rsidP="00675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83D17" w:rsidRPr="00983D17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B25695" w:rsidRPr="00983D17">
        <w:rPr>
          <w:rFonts w:ascii="Times New Roman" w:hAnsi="Times New Roman" w:cs="Times New Roman"/>
          <w:b/>
          <w:sz w:val="24"/>
          <w:szCs w:val="24"/>
        </w:rPr>
        <w:t xml:space="preserve"> Теоретические и методологические основы </w:t>
      </w:r>
    </w:p>
    <w:p w:rsidR="00B25695" w:rsidRPr="00675209" w:rsidRDefault="00B25695" w:rsidP="00675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17">
        <w:rPr>
          <w:rFonts w:ascii="Times New Roman" w:hAnsi="Times New Roman" w:cs="Times New Roman"/>
          <w:b/>
          <w:sz w:val="24"/>
          <w:szCs w:val="24"/>
        </w:rPr>
        <w:t>психоаналитичес</w:t>
      </w:r>
      <w:r w:rsidR="00675209">
        <w:rPr>
          <w:rFonts w:ascii="Times New Roman" w:hAnsi="Times New Roman" w:cs="Times New Roman"/>
          <w:b/>
          <w:sz w:val="24"/>
          <w:szCs w:val="24"/>
        </w:rPr>
        <w:t>кой психотерапии и психоанализа</w:t>
      </w:r>
    </w:p>
    <w:p w:rsidR="00B25695" w:rsidRPr="00B25695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t xml:space="preserve">    </w:t>
      </w:r>
      <w:r w:rsidR="00675209">
        <w:rPr>
          <w:rFonts w:ascii="Times New Roman" w:hAnsi="Times New Roman" w:cs="Times New Roman"/>
          <w:b/>
          <w:sz w:val="24"/>
          <w:szCs w:val="24"/>
        </w:rPr>
        <w:t>Тема 1</w:t>
      </w:r>
      <w:r w:rsidRPr="00983D17">
        <w:rPr>
          <w:rFonts w:ascii="Times New Roman" w:hAnsi="Times New Roman" w:cs="Times New Roman"/>
          <w:b/>
          <w:sz w:val="24"/>
          <w:szCs w:val="24"/>
        </w:rPr>
        <w:t>.</w:t>
      </w:r>
      <w:r w:rsidRPr="00B25695">
        <w:rPr>
          <w:rFonts w:ascii="Times New Roman" w:hAnsi="Times New Roman" w:cs="Times New Roman"/>
          <w:sz w:val="24"/>
          <w:szCs w:val="24"/>
        </w:rPr>
        <w:t xml:space="preserve"> История психоаналитического подхода. Введение в профессию. Источники возникновения психоаналитического подхода. Формирование и развитие основных положений теории психоанализа. Формирования психоаналитической техники и кодекса поведения психоаналитика. Развитие психоаналитического движения. Развитие психоаналитического движения в России. </w:t>
      </w:r>
    </w:p>
    <w:p w:rsidR="00B25695" w:rsidRPr="00B25695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t xml:space="preserve">    </w:t>
      </w:r>
      <w:r w:rsidR="00675209">
        <w:rPr>
          <w:rFonts w:ascii="Times New Roman" w:hAnsi="Times New Roman" w:cs="Times New Roman"/>
          <w:b/>
          <w:sz w:val="24"/>
          <w:szCs w:val="24"/>
        </w:rPr>
        <w:t>Тема 2</w:t>
      </w:r>
      <w:r w:rsidRPr="00983D17">
        <w:rPr>
          <w:rFonts w:ascii="Times New Roman" w:hAnsi="Times New Roman" w:cs="Times New Roman"/>
          <w:b/>
          <w:sz w:val="24"/>
          <w:szCs w:val="24"/>
        </w:rPr>
        <w:t>.</w:t>
      </w:r>
      <w:r w:rsidRPr="00B25695">
        <w:rPr>
          <w:rFonts w:ascii="Times New Roman" w:hAnsi="Times New Roman" w:cs="Times New Roman"/>
          <w:sz w:val="24"/>
          <w:szCs w:val="24"/>
        </w:rPr>
        <w:t xml:space="preserve"> Психоаналитические теории развития личности. Теория влечений. Теория </w:t>
      </w:r>
      <w:proofErr w:type="spellStart"/>
      <w:r w:rsidRPr="00B25695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Pr="00B25695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spellStart"/>
      <w:r w:rsidRPr="00B25695">
        <w:rPr>
          <w:rFonts w:ascii="Times New Roman" w:hAnsi="Times New Roman" w:cs="Times New Roman"/>
          <w:sz w:val="24"/>
          <w:szCs w:val="24"/>
        </w:rPr>
        <w:t>З.Фрейда</w:t>
      </w:r>
      <w:proofErr w:type="spellEnd"/>
      <w:r w:rsidRPr="00B25695">
        <w:rPr>
          <w:rFonts w:ascii="Times New Roman" w:hAnsi="Times New Roman" w:cs="Times New Roman"/>
          <w:sz w:val="24"/>
          <w:szCs w:val="24"/>
        </w:rPr>
        <w:t xml:space="preserve">. Теория личности в индивидуальной психологии </w:t>
      </w:r>
      <w:proofErr w:type="spellStart"/>
      <w:r w:rsidRPr="00B25695">
        <w:rPr>
          <w:rFonts w:ascii="Times New Roman" w:hAnsi="Times New Roman" w:cs="Times New Roman"/>
          <w:sz w:val="24"/>
          <w:szCs w:val="24"/>
        </w:rPr>
        <w:t>А.Адлера</w:t>
      </w:r>
      <w:proofErr w:type="spellEnd"/>
      <w:r w:rsidRPr="00B25695">
        <w:rPr>
          <w:rFonts w:ascii="Times New Roman" w:hAnsi="Times New Roman" w:cs="Times New Roman"/>
          <w:sz w:val="24"/>
          <w:szCs w:val="24"/>
        </w:rPr>
        <w:t xml:space="preserve">. Теория личности в аналитической психологии </w:t>
      </w:r>
      <w:proofErr w:type="spellStart"/>
      <w:r w:rsidRPr="00B25695">
        <w:rPr>
          <w:rFonts w:ascii="Times New Roman" w:hAnsi="Times New Roman" w:cs="Times New Roman"/>
          <w:sz w:val="24"/>
          <w:szCs w:val="24"/>
        </w:rPr>
        <w:t>К.Г.Юнга</w:t>
      </w:r>
      <w:proofErr w:type="spellEnd"/>
      <w:r w:rsidRPr="00B25695">
        <w:rPr>
          <w:rFonts w:ascii="Times New Roman" w:hAnsi="Times New Roman" w:cs="Times New Roman"/>
          <w:sz w:val="24"/>
          <w:szCs w:val="24"/>
        </w:rPr>
        <w:t xml:space="preserve">. Эго-психология и связанные с ней теории личности. Психология объектных отношений и теории личности. </w:t>
      </w:r>
    </w:p>
    <w:p w:rsidR="00B25695" w:rsidRPr="00B25695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75209">
        <w:rPr>
          <w:rFonts w:ascii="Times New Roman" w:hAnsi="Times New Roman" w:cs="Times New Roman"/>
          <w:b/>
          <w:sz w:val="24"/>
          <w:szCs w:val="24"/>
        </w:rPr>
        <w:t>Тема 3</w:t>
      </w:r>
      <w:r w:rsidRPr="00983D17">
        <w:rPr>
          <w:rFonts w:ascii="Times New Roman" w:hAnsi="Times New Roman" w:cs="Times New Roman"/>
          <w:b/>
          <w:sz w:val="24"/>
          <w:szCs w:val="24"/>
        </w:rPr>
        <w:t>.</w:t>
      </w:r>
      <w:r w:rsidRPr="00B25695">
        <w:rPr>
          <w:rFonts w:ascii="Times New Roman" w:hAnsi="Times New Roman" w:cs="Times New Roman"/>
          <w:sz w:val="24"/>
          <w:szCs w:val="24"/>
        </w:rPr>
        <w:t xml:space="preserve"> Теория психического аппарата. Обзор теорий психического аппарата. </w:t>
      </w:r>
      <w:proofErr w:type="spellStart"/>
      <w:r w:rsidRPr="00B25695">
        <w:rPr>
          <w:rFonts w:ascii="Times New Roman" w:hAnsi="Times New Roman" w:cs="Times New Roman"/>
          <w:sz w:val="24"/>
          <w:szCs w:val="24"/>
        </w:rPr>
        <w:t>Метапсихология</w:t>
      </w:r>
      <w:proofErr w:type="spellEnd"/>
      <w:r w:rsidRPr="00B25695">
        <w:rPr>
          <w:rFonts w:ascii="Times New Roman" w:hAnsi="Times New Roman" w:cs="Times New Roman"/>
          <w:sz w:val="24"/>
          <w:szCs w:val="24"/>
        </w:rPr>
        <w:t xml:space="preserve">. Топографическая модель психического аппарата. Структурная модель психического аппарата. Итоговая схема психического аппарата. </w:t>
      </w:r>
    </w:p>
    <w:p w:rsidR="00B25695" w:rsidRPr="00B25695" w:rsidRDefault="00675209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Тема 4</w:t>
      </w:r>
      <w:r w:rsidR="00B25695" w:rsidRPr="00983D17">
        <w:rPr>
          <w:rFonts w:ascii="Times New Roman" w:hAnsi="Times New Roman" w:cs="Times New Roman"/>
          <w:b/>
          <w:sz w:val="24"/>
          <w:szCs w:val="24"/>
        </w:rPr>
        <w:t>.</w:t>
      </w:r>
      <w:r w:rsidR="00B25695" w:rsidRPr="00B25695">
        <w:rPr>
          <w:rFonts w:ascii="Times New Roman" w:hAnsi="Times New Roman" w:cs="Times New Roman"/>
          <w:sz w:val="24"/>
          <w:szCs w:val="24"/>
        </w:rPr>
        <w:t xml:space="preserve"> Теория сновидений. Классический и современный подход. Современные концепции бессознательных психических процессов. Определение сновидений. Латентное (скрытое) содержание сновидений. Дневной остаток в формировании сновидений. Фантазии в сновидениях. Работа сновидения. Основные принципы интерпретации сновидений. Навязчивые сновидения. Сновидения и их адаптивная функция. Проработка трансфера с помощью сновидений. </w:t>
      </w:r>
    </w:p>
    <w:p w:rsidR="00B25695" w:rsidRPr="00B25695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t xml:space="preserve">    </w:t>
      </w:r>
      <w:r w:rsidR="00675209">
        <w:rPr>
          <w:rFonts w:ascii="Times New Roman" w:hAnsi="Times New Roman" w:cs="Times New Roman"/>
          <w:b/>
          <w:sz w:val="24"/>
          <w:szCs w:val="24"/>
        </w:rPr>
        <w:t>Тема 5</w:t>
      </w:r>
      <w:r w:rsidRPr="00983D17">
        <w:rPr>
          <w:rFonts w:ascii="Times New Roman" w:hAnsi="Times New Roman" w:cs="Times New Roman"/>
          <w:b/>
          <w:sz w:val="24"/>
          <w:szCs w:val="24"/>
        </w:rPr>
        <w:t>.</w:t>
      </w:r>
      <w:r w:rsidRPr="00B25695">
        <w:rPr>
          <w:rFonts w:ascii="Times New Roman" w:hAnsi="Times New Roman" w:cs="Times New Roman"/>
          <w:sz w:val="24"/>
          <w:szCs w:val="24"/>
        </w:rPr>
        <w:t xml:space="preserve"> Психоаналитическая теория неврозов. Предварительное определение невроза. Невротические симптомы и аффекты. Травматические неврозы. Понятие травмы. Психоневрозы и невротический конфликт. </w:t>
      </w:r>
    </w:p>
    <w:p w:rsidR="00B25695" w:rsidRPr="00B25695" w:rsidRDefault="00675209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Тема 6</w:t>
      </w:r>
      <w:r w:rsidR="00B25695" w:rsidRPr="00983D17">
        <w:rPr>
          <w:rFonts w:ascii="Times New Roman" w:hAnsi="Times New Roman" w:cs="Times New Roman"/>
          <w:b/>
          <w:sz w:val="24"/>
          <w:szCs w:val="24"/>
        </w:rPr>
        <w:t>.</w:t>
      </w:r>
      <w:r w:rsidR="00B25695" w:rsidRPr="00B25695">
        <w:rPr>
          <w:rFonts w:ascii="Times New Roman" w:hAnsi="Times New Roman" w:cs="Times New Roman"/>
          <w:sz w:val="24"/>
          <w:szCs w:val="24"/>
        </w:rPr>
        <w:t xml:space="preserve"> Теория объектных отношений. Основные понятия теории объектных отношений. Концепция объекта в трудах З. Фрейда. Концепции М. </w:t>
      </w:r>
      <w:proofErr w:type="spellStart"/>
      <w:r w:rsidR="00B25695" w:rsidRPr="00B25695">
        <w:rPr>
          <w:rFonts w:ascii="Times New Roman" w:hAnsi="Times New Roman" w:cs="Times New Roman"/>
          <w:sz w:val="24"/>
          <w:szCs w:val="24"/>
        </w:rPr>
        <w:t>Балинта</w:t>
      </w:r>
      <w:proofErr w:type="spellEnd"/>
      <w:r w:rsidR="00B25695" w:rsidRPr="00B25695">
        <w:rPr>
          <w:rFonts w:ascii="Times New Roman" w:hAnsi="Times New Roman" w:cs="Times New Roman"/>
          <w:sz w:val="24"/>
          <w:szCs w:val="24"/>
        </w:rPr>
        <w:t xml:space="preserve"> и Ш. </w:t>
      </w:r>
      <w:proofErr w:type="spellStart"/>
      <w:r w:rsidR="00B25695" w:rsidRPr="00B25695">
        <w:rPr>
          <w:rFonts w:ascii="Times New Roman" w:hAnsi="Times New Roman" w:cs="Times New Roman"/>
          <w:sz w:val="24"/>
          <w:szCs w:val="24"/>
        </w:rPr>
        <w:t>Ференци</w:t>
      </w:r>
      <w:proofErr w:type="spellEnd"/>
      <w:r w:rsidR="00B25695" w:rsidRPr="00B25695">
        <w:rPr>
          <w:rFonts w:ascii="Times New Roman" w:hAnsi="Times New Roman" w:cs="Times New Roman"/>
          <w:sz w:val="24"/>
          <w:szCs w:val="24"/>
        </w:rPr>
        <w:t xml:space="preserve">. Концепция Д. </w:t>
      </w:r>
      <w:proofErr w:type="spellStart"/>
      <w:r w:rsidR="00B25695" w:rsidRPr="00B25695">
        <w:rPr>
          <w:rFonts w:ascii="Times New Roman" w:hAnsi="Times New Roman" w:cs="Times New Roman"/>
          <w:sz w:val="24"/>
          <w:szCs w:val="24"/>
        </w:rPr>
        <w:t>Винникотта</w:t>
      </w:r>
      <w:proofErr w:type="spellEnd"/>
      <w:r w:rsidR="00B25695" w:rsidRPr="00B25695">
        <w:rPr>
          <w:rFonts w:ascii="Times New Roman" w:hAnsi="Times New Roman" w:cs="Times New Roman"/>
          <w:sz w:val="24"/>
          <w:szCs w:val="24"/>
        </w:rPr>
        <w:t xml:space="preserve">. Концепция М. Малер. Концепция М. </w:t>
      </w:r>
      <w:proofErr w:type="spellStart"/>
      <w:r w:rsidR="00B25695" w:rsidRPr="00B25695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="00B25695" w:rsidRPr="00B256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695" w:rsidRPr="00B25695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t xml:space="preserve">    </w:t>
      </w:r>
      <w:r w:rsidR="00675209">
        <w:rPr>
          <w:rFonts w:ascii="Times New Roman" w:hAnsi="Times New Roman" w:cs="Times New Roman"/>
          <w:b/>
          <w:sz w:val="24"/>
          <w:szCs w:val="24"/>
        </w:rPr>
        <w:t>Тема 7</w:t>
      </w:r>
      <w:r w:rsidRPr="00983D17">
        <w:rPr>
          <w:rFonts w:ascii="Times New Roman" w:hAnsi="Times New Roman" w:cs="Times New Roman"/>
          <w:b/>
          <w:sz w:val="24"/>
          <w:szCs w:val="24"/>
        </w:rPr>
        <w:t>.</w:t>
      </w:r>
      <w:r w:rsidRPr="00B25695">
        <w:rPr>
          <w:rFonts w:ascii="Times New Roman" w:hAnsi="Times New Roman" w:cs="Times New Roman"/>
          <w:sz w:val="24"/>
          <w:szCs w:val="24"/>
        </w:rPr>
        <w:t xml:space="preserve"> Психоаналитическая диагностика. Уровни организации личности. Клиническое приложение уровней развития личности. Первичные защитные механизмы. Вторичные защитные механизмы. Типы организации характера. </w:t>
      </w:r>
    </w:p>
    <w:p w:rsidR="00B25695" w:rsidRPr="00B25695" w:rsidRDefault="00B25695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 w:rsidRPr="00B25695">
        <w:rPr>
          <w:rFonts w:ascii="Times New Roman" w:hAnsi="Times New Roman" w:cs="Times New Roman"/>
          <w:sz w:val="24"/>
          <w:szCs w:val="24"/>
        </w:rPr>
        <w:t xml:space="preserve">    </w:t>
      </w:r>
      <w:r w:rsidR="00675209">
        <w:rPr>
          <w:rFonts w:ascii="Times New Roman" w:hAnsi="Times New Roman" w:cs="Times New Roman"/>
          <w:b/>
          <w:sz w:val="24"/>
          <w:szCs w:val="24"/>
        </w:rPr>
        <w:t>Тема 8</w:t>
      </w:r>
      <w:r w:rsidRPr="00983D17">
        <w:rPr>
          <w:rFonts w:ascii="Times New Roman" w:hAnsi="Times New Roman" w:cs="Times New Roman"/>
          <w:b/>
          <w:sz w:val="24"/>
          <w:szCs w:val="24"/>
        </w:rPr>
        <w:t>.</w:t>
      </w:r>
      <w:r w:rsidRPr="00B25695">
        <w:rPr>
          <w:rFonts w:ascii="Times New Roman" w:hAnsi="Times New Roman" w:cs="Times New Roman"/>
          <w:sz w:val="24"/>
          <w:szCs w:val="24"/>
        </w:rPr>
        <w:t xml:space="preserve"> Бессознательные родительские конфликты и их влияние на развитие ребёнка. Классики о проблемах материнских конфликтов. Влияние матери и родительской пары на гендерные особенности прохождения стадий психического развития ребёнка. Обзор основных моделей </w:t>
      </w:r>
      <w:proofErr w:type="spellStart"/>
      <w:r w:rsidRPr="00B2569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25695">
        <w:rPr>
          <w:rFonts w:ascii="Times New Roman" w:hAnsi="Times New Roman" w:cs="Times New Roman"/>
          <w:sz w:val="24"/>
          <w:szCs w:val="24"/>
        </w:rPr>
        <w:t xml:space="preserve"> материнского поведения. Влияние </w:t>
      </w:r>
      <w:proofErr w:type="spellStart"/>
      <w:r w:rsidRPr="00B2569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25695">
        <w:rPr>
          <w:rFonts w:ascii="Times New Roman" w:hAnsi="Times New Roman" w:cs="Times New Roman"/>
          <w:sz w:val="24"/>
          <w:szCs w:val="24"/>
        </w:rPr>
        <w:t xml:space="preserve"> материнского поведения на психосоматическое развитие младенца. Психологическая помощь матери и ребёнку. </w:t>
      </w:r>
    </w:p>
    <w:p w:rsidR="00A80AEC" w:rsidRDefault="00470425" w:rsidP="00A80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75209">
        <w:rPr>
          <w:rFonts w:ascii="Times New Roman" w:hAnsi="Times New Roman" w:cs="Times New Roman"/>
          <w:b/>
          <w:sz w:val="24"/>
          <w:szCs w:val="24"/>
        </w:rPr>
        <w:t>.2.</w:t>
      </w:r>
      <w:r w:rsidR="00B25695" w:rsidRPr="00983D17">
        <w:rPr>
          <w:rFonts w:ascii="Times New Roman" w:hAnsi="Times New Roman" w:cs="Times New Roman"/>
          <w:b/>
          <w:sz w:val="24"/>
          <w:szCs w:val="24"/>
        </w:rPr>
        <w:t xml:space="preserve"> Техника и практика </w:t>
      </w:r>
    </w:p>
    <w:p w:rsidR="00B25695" w:rsidRPr="00983D17" w:rsidRDefault="00B25695" w:rsidP="00983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17">
        <w:rPr>
          <w:rFonts w:ascii="Times New Roman" w:hAnsi="Times New Roman" w:cs="Times New Roman"/>
          <w:b/>
          <w:sz w:val="24"/>
          <w:szCs w:val="24"/>
        </w:rPr>
        <w:t>психоаналитической психотерапии и психоанализа</w:t>
      </w:r>
    </w:p>
    <w:p w:rsidR="00B25695" w:rsidRPr="00B25695" w:rsidRDefault="00DB3DCB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Тема 1</w:t>
      </w:r>
      <w:r w:rsidR="00B25695" w:rsidRPr="00B25695">
        <w:rPr>
          <w:rFonts w:ascii="Times New Roman" w:hAnsi="Times New Roman" w:cs="Times New Roman"/>
          <w:sz w:val="24"/>
          <w:szCs w:val="24"/>
        </w:rPr>
        <w:t xml:space="preserve">. Начало психоаналитического процесса. Технические правила. </w:t>
      </w:r>
    </w:p>
    <w:p w:rsidR="00B25695" w:rsidRPr="00B25695" w:rsidRDefault="00DB3DCB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Тема 2</w:t>
      </w:r>
      <w:r w:rsidR="00B25695" w:rsidRPr="00B25695">
        <w:rPr>
          <w:rFonts w:ascii="Times New Roman" w:hAnsi="Times New Roman" w:cs="Times New Roman"/>
          <w:sz w:val="24"/>
          <w:szCs w:val="24"/>
        </w:rPr>
        <w:t xml:space="preserve">. Техника работы с нарциссическим пациентом. </w:t>
      </w:r>
    </w:p>
    <w:p w:rsidR="00B25695" w:rsidRPr="00B25695" w:rsidRDefault="00DB3DCB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Тема 3</w:t>
      </w:r>
      <w:r w:rsidR="00B25695" w:rsidRPr="00B25695">
        <w:rPr>
          <w:rFonts w:ascii="Times New Roman" w:hAnsi="Times New Roman" w:cs="Times New Roman"/>
          <w:sz w:val="24"/>
          <w:szCs w:val="24"/>
        </w:rPr>
        <w:t xml:space="preserve">. Техника работы с депрессивным пациентом. </w:t>
      </w:r>
    </w:p>
    <w:p w:rsidR="00B25695" w:rsidRPr="00B25695" w:rsidRDefault="00DB3DCB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Тема 4</w:t>
      </w:r>
      <w:r w:rsidR="00B25695" w:rsidRPr="00B25695">
        <w:rPr>
          <w:rFonts w:ascii="Times New Roman" w:hAnsi="Times New Roman" w:cs="Times New Roman"/>
          <w:sz w:val="24"/>
          <w:szCs w:val="24"/>
        </w:rPr>
        <w:t xml:space="preserve">. Техника работы с психотическим пациентом. </w:t>
      </w:r>
    </w:p>
    <w:p w:rsidR="00B25695" w:rsidRPr="00B25695" w:rsidRDefault="00DB3DCB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Тема 5</w:t>
      </w:r>
      <w:r w:rsidR="00B25695" w:rsidRPr="00B25695">
        <w:rPr>
          <w:rFonts w:ascii="Times New Roman" w:hAnsi="Times New Roman" w:cs="Times New Roman"/>
          <w:sz w:val="24"/>
          <w:szCs w:val="24"/>
        </w:rPr>
        <w:t xml:space="preserve">. Техника работы с пограничным пациентом. </w:t>
      </w:r>
    </w:p>
    <w:p w:rsidR="00B25695" w:rsidRPr="00B25695" w:rsidRDefault="00DB3DCB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Тема 6</w:t>
      </w:r>
      <w:r w:rsidR="00B25695" w:rsidRPr="00B25695">
        <w:rPr>
          <w:rFonts w:ascii="Times New Roman" w:hAnsi="Times New Roman" w:cs="Times New Roman"/>
          <w:sz w:val="24"/>
          <w:szCs w:val="24"/>
        </w:rPr>
        <w:t xml:space="preserve">. Основы детского психоанализа. </w:t>
      </w:r>
    </w:p>
    <w:p w:rsidR="00B25695" w:rsidRPr="00B25695" w:rsidRDefault="00DB3DCB" w:rsidP="00B25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Тема 7</w:t>
      </w:r>
      <w:r w:rsidR="00B25695" w:rsidRPr="00B25695">
        <w:rPr>
          <w:rFonts w:ascii="Times New Roman" w:hAnsi="Times New Roman" w:cs="Times New Roman"/>
          <w:sz w:val="24"/>
          <w:szCs w:val="24"/>
        </w:rPr>
        <w:t xml:space="preserve">. Работа с </w:t>
      </w:r>
      <w:proofErr w:type="spellStart"/>
      <w:r w:rsidR="00B25695" w:rsidRPr="00B25695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B25695" w:rsidRPr="00B25695">
        <w:rPr>
          <w:rFonts w:ascii="Times New Roman" w:hAnsi="Times New Roman" w:cs="Times New Roman"/>
          <w:sz w:val="24"/>
          <w:szCs w:val="24"/>
        </w:rPr>
        <w:t xml:space="preserve"> поведением и сексуальными перверсиями.</w:t>
      </w:r>
    </w:p>
    <w:p w:rsidR="00B25695" w:rsidRDefault="00B25695" w:rsidP="00B25695">
      <w:pPr>
        <w:jc w:val="center"/>
        <w:rPr>
          <w:b/>
        </w:rPr>
      </w:pPr>
    </w:p>
    <w:p w:rsidR="00983D17" w:rsidRPr="00983D17" w:rsidRDefault="00470425" w:rsidP="00983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83D17" w:rsidRPr="00983D17">
        <w:rPr>
          <w:rFonts w:ascii="Times New Roman" w:hAnsi="Times New Roman" w:cs="Times New Roman"/>
          <w:b/>
          <w:sz w:val="24"/>
          <w:szCs w:val="24"/>
        </w:rPr>
        <w:t>.</w:t>
      </w:r>
      <w:r w:rsidR="00DB3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17">
        <w:rPr>
          <w:rFonts w:ascii="Times New Roman" w:hAnsi="Times New Roman" w:cs="Times New Roman"/>
          <w:b/>
          <w:sz w:val="24"/>
          <w:szCs w:val="24"/>
        </w:rPr>
        <w:t>ПРОГРАММА СЕМИНАРОВ</w:t>
      </w:r>
      <w:r w:rsidR="00983D17" w:rsidRPr="00983D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3D17" w:rsidRPr="00983D17" w:rsidRDefault="00470425" w:rsidP="00983D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83D17" w:rsidRPr="00983D17">
        <w:rPr>
          <w:rFonts w:ascii="Times New Roman" w:hAnsi="Times New Roman" w:cs="Times New Roman"/>
          <w:b/>
          <w:sz w:val="24"/>
          <w:szCs w:val="24"/>
        </w:rPr>
        <w:t>.1. История психоаналитического подхода. Введение в профессию.</w:t>
      </w:r>
    </w:p>
    <w:p w:rsidR="00983D17" w:rsidRPr="00983D17" w:rsidRDefault="00983D17" w:rsidP="00983D17">
      <w:pPr>
        <w:jc w:val="both"/>
        <w:rPr>
          <w:rFonts w:ascii="Times New Roman" w:hAnsi="Times New Roman" w:cs="Times New Roman"/>
          <w:sz w:val="24"/>
          <w:szCs w:val="24"/>
        </w:rPr>
      </w:pPr>
      <w:r w:rsidRPr="00983D17">
        <w:rPr>
          <w:rFonts w:ascii="Times New Roman" w:hAnsi="Times New Roman" w:cs="Times New Roman"/>
          <w:sz w:val="24"/>
          <w:szCs w:val="24"/>
        </w:rPr>
        <w:t>Семинары к курсу: З. Фрейд «Психопатология обыденной жизни», «Леонардо да Винчи», «Бессознательное», «Влечения и их судьба», «Массовая психология и анализ Я», «По ту сторону принципа удовольствия», «Неудобства культуры», «Человек Моисей и монотеистическая религия», «Я и ОНО»</w:t>
      </w:r>
    </w:p>
    <w:p w:rsidR="00983D17" w:rsidRPr="00983D17" w:rsidRDefault="00470425" w:rsidP="00983D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83D17" w:rsidRPr="00983D17">
        <w:rPr>
          <w:rFonts w:ascii="Times New Roman" w:hAnsi="Times New Roman" w:cs="Times New Roman"/>
          <w:b/>
          <w:sz w:val="24"/>
          <w:szCs w:val="24"/>
        </w:rPr>
        <w:t>.2. Строение психического аппарата.</w:t>
      </w:r>
    </w:p>
    <w:p w:rsidR="00983D17" w:rsidRPr="00983D17" w:rsidRDefault="00983D17" w:rsidP="00983D17">
      <w:pPr>
        <w:jc w:val="both"/>
        <w:rPr>
          <w:rFonts w:ascii="Times New Roman" w:hAnsi="Times New Roman" w:cs="Times New Roman"/>
          <w:sz w:val="24"/>
          <w:szCs w:val="24"/>
        </w:rPr>
      </w:pPr>
      <w:r w:rsidRPr="00983D17">
        <w:rPr>
          <w:rFonts w:ascii="Times New Roman" w:hAnsi="Times New Roman" w:cs="Times New Roman"/>
          <w:sz w:val="24"/>
          <w:szCs w:val="24"/>
        </w:rPr>
        <w:t xml:space="preserve">Первая топика. Динамическое бессознательное. Функции предсознательной системы. Понятие цензуры. Понятие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катексиса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. Первичное и вторичное вытеснение. Фиксация, регрессия,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симптомообразование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. Первичное и вторичное вытеснение. Принцип удовольствия и принцип реальности. Гомеостаз. Структурная теория (вторая топика). Понятие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интрапсихического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 конфликта. Развитие Эго. Развития </w:t>
      </w:r>
      <w:proofErr w:type="gramStart"/>
      <w:r w:rsidRPr="00983D17">
        <w:rPr>
          <w:rFonts w:ascii="Times New Roman" w:hAnsi="Times New Roman" w:cs="Times New Roman"/>
          <w:sz w:val="24"/>
          <w:szCs w:val="24"/>
        </w:rPr>
        <w:t>Супер-эго</w:t>
      </w:r>
      <w:proofErr w:type="gramEnd"/>
      <w:r w:rsidRPr="00983D17">
        <w:rPr>
          <w:rFonts w:ascii="Times New Roman" w:hAnsi="Times New Roman" w:cs="Times New Roman"/>
          <w:sz w:val="24"/>
          <w:szCs w:val="24"/>
        </w:rPr>
        <w:t>. Компромиссные образования. Механизмы защит. Сравнительная характеристика первой и второй топики.</w:t>
      </w:r>
    </w:p>
    <w:p w:rsidR="00983D17" w:rsidRPr="00983D17" w:rsidRDefault="00470425" w:rsidP="00983D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83D17" w:rsidRPr="00983D17">
        <w:rPr>
          <w:rFonts w:ascii="Times New Roman" w:hAnsi="Times New Roman" w:cs="Times New Roman"/>
          <w:b/>
          <w:sz w:val="24"/>
          <w:szCs w:val="24"/>
        </w:rPr>
        <w:t>.3. Психоаналитические теории развития.</w:t>
      </w:r>
    </w:p>
    <w:p w:rsidR="00983D17" w:rsidRPr="00983D17" w:rsidRDefault="00983D17" w:rsidP="00983D17">
      <w:pPr>
        <w:jc w:val="both"/>
        <w:rPr>
          <w:rFonts w:ascii="Times New Roman" w:hAnsi="Times New Roman" w:cs="Times New Roman"/>
          <w:sz w:val="24"/>
          <w:szCs w:val="24"/>
        </w:rPr>
      </w:pPr>
      <w:r w:rsidRPr="00983D17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 развития и теория либидо. Стадии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 развития. Взаимосвязь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либидинального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 развития и развития Эго. Регрессия либидо и регрессия Эго и их роль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симптомообразовании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>. Понятие влечения как психического репрезентанта драйва. Понятие фиксации в психоанализе.</w:t>
      </w:r>
    </w:p>
    <w:p w:rsidR="00983D17" w:rsidRPr="00983D17" w:rsidRDefault="00983D17" w:rsidP="00983D17">
      <w:pPr>
        <w:jc w:val="both"/>
        <w:rPr>
          <w:rFonts w:ascii="Times New Roman" w:hAnsi="Times New Roman" w:cs="Times New Roman"/>
          <w:sz w:val="24"/>
          <w:szCs w:val="24"/>
        </w:rPr>
      </w:pPr>
      <w:r w:rsidRPr="00983D17">
        <w:rPr>
          <w:rFonts w:ascii="Times New Roman" w:hAnsi="Times New Roman" w:cs="Times New Roman"/>
          <w:sz w:val="24"/>
          <w:szCs w:val="24"/>
        </w:rPr>
        <w:t>Семинар к курсу: З. Фрейд «Три очерка по теории сексуальности»</w:t>
      </w:r>
    </w:p>
    <w:p w:rsidR="00983D17" w:rsidRPr="00FD1C13" w:rsidRDefault="00470425" w:rsidP="00983D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1C13" w:rsidRPr="00FD1C13">
        <w:rPr>
          <w:rFonts w:ascii="Times New Roman" w:hAnsi="Times New Roman" w:cs="Times New Roman"/>
          <w:b/>
          <w:sz w:val="24"/>
          <w:szCs w:val="24"/>
        </w:rPr>
        <w:t>.</w:t>
      </w:r>
      <w:r w:rsidR="00983D17" w:rsidRPr="00FD1C13">
        <w:rPr>
          <w:rFonts w:ascii="Times New Roman" w:hAnsi="Times New Roman" w:cs="Times New Roman"/>
          <w:b/>
          <w:sz w:val="24"/>
          <w:szCs w:val="24"/>
        </w:rPr>
        <w:t>4. Теория сновидений. Классический и современный подход</w:t>
      </w:r>
    </w:p>
    <w:p w:rsidR="00983D17" w:rsidRPr="00983D17" w:rsidRDefault="00983D17" w:rsidP="00983D17">
      <w:pPr>
        <w:jc w:val="both"/>
        <w:rPr>
          <w:rFonts w:ascii="Times New Roman" w:hAnsi="Times New Roman" w:cs="Times New Roman"/>
          <w:sz w:val="24"/>
          <w:szCs w:val="24"/>
        </w:rPr>
      </w:pPr>
      <w:r w:rsidRPr="00983D17">
        <w:rPr>
          <w:rFonts w:ascii="Times New Roman" w:hAnsi="Times New Roman" w:cs="Times New Roman"/>
          <w:sz w:val="24"/>
          <w:szCs w:val="24"/>
        </w:rPr>
        <w:t>Базовые концепции сновидений. Источники сновидений. Особенности и свойства сновидений. Основные соматические и психические источники сновидения. Двойственная природа сновидения. Сновидение как страж сна. Сновидение – компромиссное образование. Желания в сновидениях. Формирование сновидения.</w:t>
      </w:r>
    </w:p>
    <w:p w:rsidR="00983D17" w:rsidRPr="00983D17" w:rsidRDefault="00983D17" w:rsidP="00983D17">
      <w:pPr>
        <w:jc w:val="both"/>
        <w:rPr>
          <w:rFonts w:ascii="Times New Roman" w:hAnsi="Times New Roman" w:cs="Times New Roman"/>
          <w:sz w:val="24"/>
          <w:szCs w:val="24"/>
        </w:rPr>
      </w:pPr>
      <w:r w:rsidRPr="00983D17">
        <w:rPr>
          <w:rFonts w:ascii="Times New Roman" w:hAnsi="Times New Roman" w:cs="Times New Roman"/>
          <w:sz w:val="24"/>
          <w:szCs w:val="24"/>
        </w:rPr>
        <w:t>Семинар к курсу: З. Фрейд «Толкование сновидений»</w:t>
      </w:r>
    </w:p>
    <w:p w:rsidR="00983D17" w:rsidRPr="00FD1C13" w:rsidRDefault="00470425" w:rsidP="00983D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1C13" w:rsidRPr="00FD1C13">
        <w:rPr>
          <w:rFonts w:ascii="Times New Roman" w:hAnsi="Times New Roman" w:cs="Times New Roman"/>
          <w:b/>
          <w:sz w:val="24"/>
          <w:szCs w:val="24"/>
        </w:rPr>
        <w:t>.</w:t>
      </w:r>
      <w:r w:rsidR="00983D17" w:rsidRPr="00FD1C13">
        <w:rPr>
          <w:rFonts w:ascii="Times New Roman" w:hAnsi="Times New Roman" w:cs="Times New Roman"/>
          <w:b/>
          <w:sz w:val="24"/>
          <w:szCs w:val="24"/>
        </w:rPr>
        <w:t>5. Психоаналитическая теория неврозов.</w:t>
      </w:r>
    </w:p>
    <w:p w:rsidR="00983D17" w:rsidRPr="00983D17" w:rsidRDefault="00983D17" w:rsidP="00983D17">
      <w:pPr>
        <w:jc w:val="both"/>
        <w:rPr>
          <w:rFonts w:ascii="Times New Roman" w:hAnsi="Times New Roman" w:cs="Times New Roman"/>
          <w:sz w:val="24"/>
          <w:szCs w:val="24"/>
        </w:rPr>
      </w:pPr>
      <w:r w:rsidRPr="00983D17">
        <w:rPr>
          <w:rFonts w:ascii="Times New Roman" w:hAnsi="Times New Roman" w:cs="Times New Roman"/>
          <w:sz w:val="24"/>
          <w:szCs w:val="24"/>
        </w:rPr>
        <w:t>Травматические неврозы. Понятие травмы. Психоневрозы, невротический конфликт. Механизмы формирования симптомов. Механизмы защиты. Классификация видов защиты (примитивные защиты, зрелые защиты)</w:t>
      </w:r>
    </w:p>
    <w:p w:rsidR="00983D17" w:rsidRPr="00983D17" w:rsidRDefault="00983D17" w:rsidP="00983D17">
      <w:pPr>
        <w:jc w:val="both"/>
        <w:rPr>
          <w:rFonts w:ascii="Times New Roman" w:hAnsi="Times New Roman" w:cs="Times New Roman"/>
          <w:sz w:val="24"/>
          <w:szCs w:val="24"/>
        </w:rPr>
      </w:pPr>
      <w:r w:rsidRPr="00983D17">
        <w:rPr>
          <w:rFonts w:ascii="Times New Roman" w:hAnsi="Times New Roman" w:cs="Times New Roman"/>
          <w:sz w:val="24"/>
          <w:szCs w:val="24"/>
        </w:rPr>
        <w:t>Семинар к курсу: З. Фрейд «Введение в психоанализ. Психоаналитическая теория неврозов», «Анализ фобии пятилетнего мальчика», «Из истории одного детского невроза», «Фрагмент анализа истерии»</w:t>
      </w:r>
    </w:p>
    <w:p w:rsidR="00983D17" w:rsidRPr="00FD1C13" w:rsidRDefault="00470425" w:rsidP="00983D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1C13" w:rsidRPr="00FD1C13">
        <w:rPr>
          <w:rFonts w:ascii="Times New Roman" w:hAnsi="Times New Roman" w:cs="Times New Roman"/>
          <w:b/>
          <w:sz w:val="24"/>
          <w:szCs w:val="24"/>
        </w:rPr>
        <w:t>.</w:t>
      </w:r>
      <w:r w:rsidR="00983D17" w:rsidRPr="00FD1C13">
        <w:rPr>
          <w:rFonts w:ascii="Times New Roman" w:hAnsi="Times New Roman" w:cs="Times New Roman"/>
          <w:b/>
          <w:sz w:val="24"/>
          <w:szCs w:val="24"/>
        </w:rPr>
        <w:t>6. Основы теории объектных отношений.</w:t>
      </w:r>
    </w:p>
    <w:p w:rsidR="00983D17" w:rsidRPr="00983D17" w:rsidRDefault="00983D17" w:rsidP="00983D17">
      <w:pPr>
        <w:jc w:val="both"/>
        <w:rPr>
          <w:rFonts w:ascii="Times New Roman" w:hAnsi="Times New Roman" w:cs="Times New Roman"/>
          <w:sz w:val="24"/>
          <w:szCs w:val="24"/>
        </w:rPr>
      </w:pPr>
      <w:r w:rsidRPr="00983D17">
        <w:rPr>
          <w:rFonts w:ascii="Times New Roman" w:hAnsi="Times New Roman" w:cs="Times New Roman"/>
          <w:sz w:val="24"/>
          <w:szCs w:val="24"/>
        </w:rPr>
        <w:t xml:space="preserve">Основные представители и школы: Ш.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Ференци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Балинт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Ферберн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Винникотт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, М. Малер.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Оновные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 понятия: объект, внутренний объект, самость, инкорпорация,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интернализация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, интроекция, первичная и вторичная идентификация. Концепция проективной идентификации М.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Кернберга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, У.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Биона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>.</w:t>
      </w:r>
    </w:p>
    <w:p w:rsidR="00983D17" w:rsidRPr="00FD1C13" w:rsidRDefault="00470425" w:rsidP="00983D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1C13" w:rsidRPr="00FD1C13">
        <w:rPr>
          <w:rFonts w:ascii="Times New Roman" w:hAnsi="Times New Roman" w:cs="Times New Roman"/>
          <w:b/>
          <w:sz w:val="24"/>
          <w:szCs w:val="24"/>
        </w:rPr>
        <w:t>.</w:t>
      </w:r>
      <w:r w:rsidR="00983D17" w:rsidRPr="00FD1C13">
        <w:rPr>
          <w:rFonts w:ascii="Times New Roman" w:hAnsi="Times New Roman" w:cs="Times New Roman"/>
          <w:b/>
          <w:sz w:val="24"/>
          <w:szCs w:val="24"/>
        </w:rPr>
        <w:t>7. Основы детского психоанализа.</w:t>
      </w:r>
    </w:p>
    <w:p w:rsidR="00983D17" w:rsidRPr="00983D17" w:rsidRDefault="00983D17" w:rsidP="00983D17">
      <w:pPr>
        <w:jc w:val="both"/>
        <w:rPr>
          <w:rFonts w:ascii="Times New Roman" w:hAnsi="Times New Roman" w:cs="Times New Roman"/>
          <w:sz w:val="24"/>
          <w:szCs w:val="24"/>
        </w:rPr>
      </w:pPr>
      <w:r w:rsidRPr="00983D17">
        <w:rPr>
          <w:rFonts w:ascii="Times New Roman" w:hAnsi="Times New Roman" w:cs="Times New Roman"/>
          <w:sz w:val="24"/>
          <w:szCs w:val="24"/>
        </w:rPr>
        <w:t>Бессознательные родительские конфликты и их влияние на развитие ребенка.</w:t>
      </w:r>
    </w:p>
    <w:p w:rsidR="00983D17" w:rsidRPr="00983D17" w:rsidRDefault="003E6143" w:rsidP="00983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1C13" w:rsidRPr="00FD1C13">
        <w:rPr>
          <w:rFonts w:ascii="Times New Roman" w:hAnsi="Times New Roman" w:cs="Times New Roman"/>
          <w:b/>
          <w:sz w:val="24"/>
          <w:szCs w:val="24"/>
        </w:rPr>
        <w:t>.</w:t>
      </w:r>
      <w:r w:rsidR="00983D17" w:rsidRPr="00FD1C13">
        <w:rPr>
          <w:rFonts w:ascii="Times New Roman" w:hAnsi="Times New Roman" w:cs="Times New Roman"/>
          <w:b/>
          <w:sz w:val="24"/>
          <w:szCs w:val="24"/>
        </w:rPr>
        <w:t>8. Психоаналитическая классификация и уровни психопатологических расстройств.</w:t>
      </w:r>
      <w:r w:rsidR="00983D17" w:rsidRPr="00983D17">
        <w:rPr>
          <w:rFonts w:ascii="Times New Roman" w:hAnsi="Times New Roman" w:cs="Times New Roman"/>
          <w:sz w:val="24"/>
          <w:szCs w:val="24"/>
        </w:rPr>
        <w:t xml:space="preserve"> Психоаналитическая психодиагностика личности.</w:t>
      </w:r>
    </w:p>
    <w:p w:rsidR="00271582" w:rsidRDefault="00271582" w:rsidP="00FD1C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17" w:rsidRPr="00FD1C13" w:rsidRDefault="003E6143" w:rsidP="00FD1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83D17" w:rsidRPr="00FD1C13">
        <w:rPr>
          <w:rFonts w:ascii="Times New Roman" w:hAnsi="Times New Roman" w:cs="Times New Roman"/>
          <w:b/>
          <w:sz w:val="24"/>
          <w:szCs w:val="24"/>
        </w:rPr>
        <w:t>. О</w:t>
      </w:r>
      <w:r w:rsidR="00FD1C13">
        <w:rPr>
          <w:rFonts w:ascii="Times New Roman" w:hAnsi="Times New Roman" w:cs="Times New Roman"/>
          <w:b/>
          <w:sz w:val="24"/>
          <w:szCs w:val="24"/>
        </w:rPr>
        <w:t>СНОВНЫЕ ПРИНЦИПЫ ПСИХОАНАЛИТИЧЕСКОЙ ТЕРАПИИ</w:t>
      </w:r>
      <w:r w:rsidR="00983D17" w:rsidRPr="00FD1C13">
        <w:rPr>
          <w:rFonts w:ascii="Times New Roman" w:hAnsi="Times New Roman" w:cs="Times New Roman"/>
          <w:b/>
          <w:sz w:val="24"/>
          <w:szCs w:val="24"/>
        </w:rPr>
        <w:t>.</w:t>
      </w:r>
    </w:p>
    <w:p w:rsidR="00983D17" w:rsidRPr="00DB3DCB" w:rsidRDefault="003E6143" w:rsidP="00983D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D1C13" w:rsidRPr="00DB3DCB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983D17" w:rsidRPr="00DB3DCB">
        <w:rPr>
          <w:rFonts w:ascii="Times New Roman" w:hAnsi="Times New Roman" w:cs="Times New Roman"/>
          <w:b/>
          <w:sz w:val="24"/>
          <w:szCs w:val="24"/>
        </w:rPr>
        <w:t>Предварительное интервью и начало терапии</w:t>
      </w:r>
      <w:r w:rsidR="00DB3DCB">
        <w:rPr>
          <w:rFonts w:ascii="Times New Roman" w:hAnsi="Times New Roman" w:cs="Times New Roman"/>
          <w:b/>
          <w:sz w:val="24"/>
          <w:szCs w:val="24"/>
        </w:rPr>
        <w:t>.</w:t>
      </w:r>
    </w:p>
    <w:p w:rsidR="00983D17" w:rsidRPr="00983D17" w:rsidRDefault="00983D17" w:rsidP="00983D17">
      <w:pPr>
        <w:jc w:val="both"/>
        <w:rPr>
          <w:rFonts w:ascii="Times New Roman" w:hAnsi="Times New Roman" w:cs="Times New Roman"/>
          <w:sz w:val="24"/>
          <w:szCs w:val="24"/>
        </w:rPr>
      </w:pPr>
      <w:r w:rsidRPr="00983D17">
        <w:rPr>
          <w:rFonts w:ascii="Times New Roman" w:hAnsi="Times New Roman" w:cs="Times New Roman"/>
          <w:sz w:val="24"/>
          <w:szCs w:val="24"/>
        </w:rPr>
        <w:t xml:space="preserve">Перенос и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контрперенос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>. Понятие невроза переноса. Эротический (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эротизированный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) перенос. Нарциссический (зеркальный, идеализированный) перенос. Позитивный и негативный перенос. Перенос, рабочий альянс и реальные отношения. Основные теории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контрпереноса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. Значение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контрпереноса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 в психоаналитическом процессе.</w:t>
      </w:r>
      <w:r w:rsidR="00DB3DCB">
        <w:rPr>
          <w:rFonts w:ascii="Times New Roman" w:hAnsi="Times New Roman" w:cs="Times New Roman"/>
          <w:sz w:val="24"/>
          <w:szCs w:val="24"/>
        </w:rPr>
        <w:t xml:space="preserve"> </w:t>
      </w:r>
      <w:r w:rsidRPr="00983D17">
        <w:rPr>
          <w:rFonts w:ascii="Times New Roman" w:hAnsi="Times New Roman" w:cs="Times New Roman"/>
          <w:sz w:val="24"/>
          <w:szCs w:val="24"/>
        </w:rPr>
        <w:t xml:space="preserve">Тренинг по работе с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контрпереносом</w:t>
      </w:r>
      <w:proofErr w:type="spellEnd"/>
    </w:p>
    <w:p w:rsidR="00983D17" w:rsidRPr="00DB3DCB" w:rsidRDefault="003E6143" w:rsidP="00983D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D1C13" w:rsidRPr="00DB3DCB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983D17" w:rsidRPr="00DB3DCB">
        <w:rPr>
          <w:rFonts w:ascii="Times New Roman" w:hAnsi="Times New Roman" w:cs="Times New Roman"/>
          <w:b/>
          <w:sz w:val="24"/>
          <w:szCs w:val="24"/>
        </w:rPr>
        <w:t>Методика и техника работы со сновидениями в психоанализе</w:t>
      </w:r>
      <w:r w:rsidR="00DB3DCB">
        <w:rPr>
          <w:rFonts w:ascii="Times New Roman" w:hAnsi="Times New Roman" w:cs="Times New Roman"/>
          <w:b/>
          <w:sz w:val="24"/>
          <w:szCs w:val="24"/>
        </w:rPr>
        <w:t>.</w:t>
      </w:r>
    </w:p>
    <w:p w:rsidR="00983D17" w:rsidRPr="00983D17" w:rsidRDefault="00983D17" w:rsidP="00983D17">
      <w:pPr>
        <w:jc w:val="both"/>
        <w:rPr>
          <w:rFonts w:ascii="Times New Roman" w:hAnsi="Times New Roman" w:cs="Times New Roman"/>
          <w:sz w:val="24"/>
          <w:szCs w:val="24"/>
        </w:rPr>
      </w:pPr>
      <w:r w:rsidRPr="00983D17">
        <w:rPr>
          <w:rFonts w:ascii="Times New Roman" w:hAnsi="Times New Roman" w:cs="Times New Roman"/>
          <w:sz w:val="24"/>
          <w:szCs w:val="24"/>
        </w:rPr>
        <w:t>Сопротивление и работа с сопротивл</w:t>
      </w:r>
      <w:r w:rsidR="00DB3DCB">
        <w:rPr>
          <w:rFonts w:ascii="Times New Roman" w:hAnsi="Times New Roman" w:cs="Times New Roman"/>
          <w:sz w:val="24"/>
          <w:szCs w:val="24"/>
        </w:rPr>
        <w:t>ением. Основные классификации (</w:t>
      </w:r>
      <w:r w:rsidRPr="00983D17">
        <w:rPr>
          <w:rFonts w:ascii="Times New Roman" w:hAnsi="Times New Roman" w:cs="Times New Roman"/>
          <w:sz w:val="24"/>
          <w:szCs w:val="24"/>
        </w:rPr>
        <w:t xml:space="preserve">сопротивление переноса, сопротивление характера, сопротивление Ид, сопротивление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Сверх-я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>). Принципы работы с сопротивлением. Клинические примеры. Тренинг по работе с сопротивлением</w:t>
      </w:r>
    </w:p>
    <w:p w:rsidR="00983D17" w:rsidRPr="00DB3DCB" w:rsidRDefault="003E6143" w:rsidP="00983D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D1C13" w:rsidRPr="00DB3DCB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983D17" w:rsidRPr="00DB3DCB">
        <w:rPr>
          <w:rFonts w:ascii="Times New Roman" w:hAnsi="Times New Roman" w:cs="Times New Roman"/>
          <w:b/>
          <w:sz w:val="24"/>
          <w:szCs w:val="24"/>
        </w:rPr>
        <w:t xml:space="preserve">Окончание терапии и </w:t>
      </w:r>
      <w:proofErr w:type="spellStart"/>
      <w:r w:rsidR="00983D17" w:rsidRPr="00DB3DCB">
        <w:rPr>
          <w:rFonts w:ascii="Times New Roman" w:hAnsi="Times New Roman" w:cs="Times New Roman"/>
          <w:b/>
          <w:sz w:val="24"/>
          <w:szCs w:val="24"/>
        </w:rPr>
        <w:t>постаналитический</w:t>
      </w:r>
      <w:proofErr w:type="spellEnd"/>
      <w:r w:rsidR="00FD1C13" w:rsidRPr="00DB3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17" w:rsidRPr="00DB3DCB">
        <w:rPr>
          <w:rFonts w:ascii="Times New Roman" w:hAnsi="Times New Roman" w:cs="Times New Roman"/>
          <w:b/>
          <w:sz w:val="24"/>
          <w:szCs w:val="24"/>
        </w:rPr>
        <w:t>период</w:t>
      </w:r>
      <w:r w:rsidR="00DB3DCB" w:rsidRPr="00DB3DCB">
        <w:rPr>
          <w:rFonts w:ascii="Times New Roman" w:hAnsi="Times New Roman" w:cs="Times New Roman"/>
          <w:b/>
          <w:sz w:val="24"/>
          <w:szCs w:val="24"/>
        </w:rPr>
        <w:t>.</w:t>
      </w:r>
    </w:p>
    <w:p w:rsidR="00983D17" w:rsidRPr="00983D17" w:rsidRDefault="00983D17" w:rsidP="00983D17">
      <w:pPr>
        <w:jc w:val="both"/>
        <w:rPr>
          <w:rFonts w:ascii="Times New Roman" w:hAnsi="Times New Roman" w:cs="Times New Roman"/>
          <w:sz w:val="24"/>
          <w:szCs w:val="24"/>
        </w:rPr>
      </w:pPr>
      <w:r w:rsidRPr="00983D17">
        <w:rPr>
          <w:rFonts w:ascii="Times New Roman" w:hAnsi="Times New Roman" w:cs="Times New Roman"/>
          <w:sz w:val="24"/>
          <w:szCs w:val="24"/>
        </w:rPr>
        <w:t xml:space="preserve">Групповые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 и презентации случаев</w:t>
      </w:r>
      <w:r w:rsidR="00DB3DCB">
        <w:rPr>
          <w:rFonts w:ascii="Times New Roman" w:hAnsi="Times New Roman" w:cs="Times New Roman"/>
          <w:sz w:val="24"/>
          <w:szCs w:val="24"/>
        </w:rPr>
        <w:t>.</w:t>
      </w:r>
    </w:p>
    <w:p w:rsidR="00983D17" w:rsidRPr="00DB3DCB" w:rsidRDefault="003E6143" w:rsidP="00983D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D1C13" w:rsidRPr="00DB3DCB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983D17" w:rsidRPr="00DB3DCB">
        <w:rPr>
          <w:rFonts w:ascii="Times New Roman" w:hAnsi="Times New Roman" w:cs="Times New Roman"/>
          <w:b/>
          <w:sz w:val="24"/>
          <w:szCs w:val="24"/>
        </w:rPr>
        <w:t xml:space="preserve"> Концепция нарциссизма и техника работы с нарциссическим пациентом.</w:t>
      </w:r>
    </w:p>
    <w:p w:rsidR="00983D17" w:rsidRPr="00DB3DCB" w:rsidRDefault="003E6143" w:rsidP="00983D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D1C13" w:rsidRPr="00DB3DCB">
        <w:rPr>
          <w:rFonts w:ascii="Times New Roman" w:hAnsi="Times New Roman" w:cs="Times New Roman"/>
          <w:b/>
          <w:sz w:val="24"/>
          <w:szCs w:val="24"/>
        </w:rPr>
        <w:t>.5</w:t>
      </w:r>
      <w:r w:rsidR="00983D17" w:rsidRPr="00DB3DCB">
        <w:rPr>
          <w:rFonts w:ascii="Times New Roman" w:hAnsi="Times New Roman" w:cs="Times New Roman"/>
          <w:b/>
          <w:sz w:val="24"/>
          <w:szCs w:val="24"/>
        </w:rPr>
        <w:t>. Психоанализ депрессии и техника работы с депрессивным пациентом.</w:t>
      </w:r>
    </w:p>
    <w:p w:rsidR="00983D17" w:rsidRPr="00DB3DCB" w:rsidRDefault="003E6143" w:rsidP="00983D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D1C13" w:rsidRPr="00DB3DCB">
        <w:rPr>
          <w:rFonts w:ascii="Times New Roman" w:hAnsi="Times New Roman" w:cs="Times New Roman"/>
          <w:b/>
          <w:sz w:val="24"/>
          <w:szCs w:val="24"/>
        </w:rPr>
        <w:t>.6</w:t>
      </w:r>
      <w:r w:rsidR="00983D17" w:rsidRPr="00DB3DCB">
        <w:rPr>
          <w:rFonts w:ascii="Times New Roman" w:hAnsi="Times New Roman" w:cs="Times New Roman"/>
          <w:b/>
          <w:sz w:val="24"/>
          <w:szCs w:val="24"/>
        </w:rPr>
        <w:t>. Психоаналитическая психопатология шизофрении и других психозов.</w:t>
      </w:r>
    </w:p>
    <w:p w:rsidR="00983D17" w:rsidRPr="00983D17" w:rsidRDefault="00983D17" w:rsidP="00983D17">
      <w:pPr>
        <w:jc w:val="both"/>
        <w:rPr>
          <w:rFonts w:ascii="Times New Roman" w:hAnsi="Times New Roman" w:cs="Times New Roman"/>
          <w:sz w:val="24"/>
          <w:szCs w:val="24"/>
        </w:rPr>
      </w:pPr>
      <w:r w:rsidRPr="00983D17">
        <w:rPr>
          <w:rFonts w:ascii="Times New Roman" w:hAnsi="Times New Roman" w:cs="Times New Roman"/>
          <w:sz w:val="24"/>
          <w:szCs w:val="24"/>
        </w:rPr>
        <w:t>Семинары к курсу: З. Фрейд «Конечный и бесконечный анализ», «Воспоминание, воспроизведение переработка», «Скорбь и меланхолия», «Психоаналитические замечания об одном засвидетельствованном случае паранойи»</w:t>
      </w:r>
    </w:p>
    <w:p w:rsidR="00983D17" w:rsidRPr="00DB3DCB" w:rsidRDefault="003E6143" w:rsidP="00983D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D1C13" w:rsidRPr="00DB3DCB">
        <w:rPr>
          <w:rFonts w:ascii="Times New Roman" w:hAnsi="Times New Roman" w:cs="Times New Roman"/>
          <w:b/>
          <w:sz w:val="24"/>
          <w:szCs w:val="24"/>
        </w:rPr>
        <w:t>.7</w:t>
      </w:r>
      <w:r w:rsidR="00983D17" w:rsidRPr="00DB3DCB">
        <w:rPr>
          <w:rFonts w:ascii="Times New Roman" w:hAnsi="Times New Roman" w:cs="Times New Roman"/>
          <w:b/>
          <w:sz w:val="24"/>
          <w:szCs w:val="24"/>
        </w:rPr>
        <w:t>. Техника работы с пограничным пациентом.</w:t>
      </w:r>
    </w:p>
    <w:p w:rsidR="00983D17" w:rsidRPr="00DB3DCB" w:rsidRDefault="003E6143" w:rsidP="00983D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D1C13" w:rsidRPr="00DB3DCB">
        <w:rPr>
          <w:rFonts w:ascii="Times New Roman" w:hAnsi="Times New Roman" w:cs="Times New Roman"/>
          <w:b/>
          <w:sz w:val="24"/>
          <w:szCs w:val="24"/>
        </w:rPr>
        <w:t>.8</w:t>
      </w:r>
      <w:r w:rsidR="00983D17" w:rsidRPr="00DB3DCB">
        <w:rPr>
          <w:rFonts w:ascii="Times New Roman" w:hAnsi="Times New Roman" w:cs="Times New Roman"/>
          <w:b/>
          <w:sz w:val="24"/>
          <w:szCs w:val="24"/>
        </w:rPr>
        <w:t>. Психоаналитическая терапия психосоматических расстройств.</w:t>
      </w:r>
    </w:p>
    <w:p w:rsidR="00983D17" w:rsidRDefault="00983D17" w:rsidP="00983D17">
      <w:pPr>
        <w:jc w:val="both"/>
        <w:rPr>
          <w:rFonts w:ascii="Times New Roman" w:hAnsi="Times New Roman" w:cs="Times New Roman"/>
          <w:sz w:val="24"/>
          <w:szCs w:val="24"/>
        </w:rPr>
      </w:pPr>
      <w:r w:rsidRPr="00983D17">
        <w:rPr>
          <w:rFonts w:ascii="Times New Roman" w:hAnsi="Times New Roman" w:cs="Times New Roman"/>
          <w:sz w:val="24"/>
          <w:szCs w:val="24"/>
        </w:rPr>
        <w:t xml:space="preserve">Классический подход: симптомы конверсионной истерики, соматические симптомы актуальных неврозов, ипохондрические симптомы, органические болезни. Подход Г.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Гроддека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, подход Жана-Поля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Валабрега</w:t>
      </w:r>
      <w:proofErr w:type="spellEnd"/>
      <w:r w:rsidRPr="00983D17">
        <w:rPr>
          <w:rFonts w:ascii="Times New Roman" w:hAnsi="Times New Roman" w:cs="Times New Roman"/>
          <w:sz w:val="24"/>
          <w:szCs w:val="24"/>
        </w:rPr>
        <w:t xml:space="preserve">, вклад Ф. </w:t>
      </w:r>
      <w:proofErr w:type="spellStart"/>
      <w:r w:rsidRPr="00983D17">
        <w:rPr>
          <w:rFonts w:ascii="Times New Roman" w:hAnsi="Times New Roman" w:cs="Times New Roman"/>
          <w:sz w:val="24"/>
          <w:szCs w:val="24"/>
        </w:rPr>
        <w:t>Александера</w:t>
      </w:r>
      <w:proofErr w:type="spellEnd"/>
    </w:p>
    <w:p w:rsidR="003E6143" w:rsidRDefault="003E6143" w:rsidP="00DB3D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42F" w:rsidRDefault="001A342F" w:rsidP="00DB3D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42F" w:rsidRDefault="001A342F" w:rsidP="00DB3D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CB" w:rsidRPr="00DB3DCB" w:rsidRDefault="003E6143" w:rsidP="00DB3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B3DCB" w:rsidRPr="00DB3D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3DCB" w:rsidRPr="00DB3DCB">
        <w:rPr>
          <w:rFonts w:ascii="Times New Roman" w:hAnsi="Times New Roman" w:cs="Times New Roman"/>
          <w:b/>
          <w:sz w:val="24"/>
          <w:szCs w:val="24"/>
        </w:rPr>
        <w:t>П</w:t>
      </w:r>
      <w:r w:rsidR="00DB3DCB">
        <w:rPr>
          <w:rFonts w:ascii="Times New Roman" w:hAnsi="Times New Roman" w:cs="Times New Roman"/>
          <w:b/>
          <w:sz w:val="24"/>
          <w:szCs w:val="24"/>
        </w:rPr>
        <w:t>РЕДСТАВЛЕНИЕ И ЗАЩИТА ВЫПУСКНЫХ РАБОТ</w:t>
      </w:r>
    </w:p>
    <w:p w:rsidR="00DB3DCB" w:rsidRPr="00DB3DCB" w:rsidRDefault="00DB3DCB" w:rsidP="00DB3DCB">
      <w:pPr>
        <w:jc w:val="both"/>
        <w:rPr>
          <w:rFonts w:ascii="Times New Roman" w:hAnsi="Times New Roman" w:cs="Times New Roman"/>
          <w:sz w:val="24"/>
          <w:szCs w:val="24"/>
        </w:rPr>
      </w:pPr>
      <w:r w:rsidRPr="00DB3DCB">
        <w:rPr>
          <w:rFonts w:ascii="Times New Roman" w:hAnsi="Times New Roman" w:cs="Times New Roman"/>
          <w:sz w:val="24"/>
          <w:szCs w:val="24"/>
        </w:rPr>
        <w:t>Обучение по программе «Теория и практика психоаналитической психотерапии и психоанализа» завершается защитой выпускной работы.</w:t>
      </w:r>
    </w:p>
    <w:p w:rsidR="00DB3DCB" w:rsidRPr="00DB3DCB" w:rsidRDefault="00DB3DCB" w:rsidP="00DB3DCB">
      <w:pPr>
        <w:jc w:val="both"/>
        <w:rPr>
          <w:rFonts w:ascii="Times New Roman" w:hAnsi="Times New Roman" w:cs="Times New Roman"/>
          <w:sz w:val="24"/>
          <w:szCs w:val="24"/>
        </w:rPr>
      </w:pPr>
      <w:r w:rsidRPr="00DB3DCB">
        <w:rPr>
          <w:rFonts w:ascii="Times New Roman" w:hAnsi="Times New Roman" w:cs="Times New Roman"/>
          <w:sz w:val="24"/>
          <w:szCs w:val="24"/>
        </w:rPr>
        <w:t>Выпускная работа должна быть оформлена согласно существующим требованиям и представлена в указанные сроки для прохождения рецензирования.</w:t>
      </w:r>
    </w:p>
    <w:p w:rsidR="00DB3DCB" w:rsidRPr="00DB3DCB" w:rsidRDefault="00DB3DCB" w:rsidP="00DB3DCB">
      <w:pPr>
        <w:jc w:val="both"/>
        <w:rPr>
          <w:rFonts w:ascii="Times New Roman" w:hAnsi="Times New Roman" w:cs="Times New Roman"/>
          <w:sz w:val="24"/>
          <w:szCs w:val="24"/>
        </w:rPr>
      </w:pPr>
      <w:r w:rsidRPr="00DB3DCB">
        <w:rPr>
          <w:rFonts w:ascii="Times New Roman" w:hAnsi="Times New Roman" w:cs="Times New Roman"/>
          <w:sz w:val="24"/>
          <w:szCs w:val="24"/>
        </w:rPr>
        <w:t>Объем работы должен быть не менее 40 страниц.</w:t>
      </w:r>
    </w:p>
    <w:p w:rsidR="00DB3DCB" w:rsidRPr="00DB3DCB" w:rsidRDefault="00DB3DCB" w:rsidP="00DB3DCB">
      <w:pPr>
        <w:jc w:val="both"/>
        <w:rPr>
          <w:rFonts w:ascii="Times New Roman" w:hAnsi="Times New Roman" w:cs="Times New Roman"/>
          <w:sz w:val="24"/>
          <w:szCs w:val="24"/>
        </w:rPr>
      </w:pPr>
      <w:r w:rsidRPr="00DB3DCB">
        <w:rPr>
          <w:rFonts w:ascii="Times New Roman" w:hAnsi="Times New Roman" w:cs="Times New Roman"/>
          <w:sz w:val="24"/>
          <w:szCs w:val="24"/>
        </w:rPr>
        <w:t>Структура обязательно должна включать введение (формулировку исследовательской цели и задач), изложение проработанной литературы, собственный анализ проблемы и заключение (формулировку основных выводов, соответствующих цели и поставленным задачам). Непременным условием правильного оформления письменной работы являются титульный лист, оглавление, полный список использованных источников и наличие в тексте аппарата сквозного цитирования.</w:t>
      </w:r>
    </w:p>
    <w:p w:rsidR="00DB3DCB" w:rsidRPr="00DB3DCB" w:rsidRDefault="00DB3DCB" w:rsidP="00DB3D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CB">
        <w:rPr>
          <w:rFonts w:ascii="Times New Roman" w:hAnsi="Times New Roman" w:cs="Times New Roman"/>
          <w:b/>
          <w:sz w:val="24"/>
          <w:szCs w:val="24"/>
        </w:rPr>
        <w:t>Основой выпускной работы может стать:</w:t>
      </w:r>
    </w:p>
    <w:p w:rsidR="00DB3DCB" w:rsidRPr="00DB3DCB" w:rsidRDefault="00DB3DCB" w:rsidP="00DB3DCB">
      <w:pPr>
        <w:jc w:val="both"/>
        <w:rPr>
          <w:rFonts w:ascii="Times New Roman" w:hAnsi="Times New Roman" w:cs="Times New Roman"/>
          <w:sz w:val="24"/>
          <w:szCs w:val="24"/>
        </w:rPr>
      </w:pPr>
      <w:r w:rsidRPr="00DB3DCB">
        <w:rPr>
          <w:rFonts w:ascii="Times New Roman" w:hAnsi="Times New Roman" w:cs="Times New Roman"/>
          <w:sz w:val="24"/>
          <w:szCs w:val="24"/>
        </w:rPr>
        <w:t xml:space="preserve">    теоретический анализ научно-исследовательских и методологических проблем глубинной психологии, ее актуального состояния;</w:t>
      </w:r>
    </w:p>
    <w:p w:rsidR="00DB3DCB" w:rsidRPr="00DB3DCB" w:rsidRDefault="00DB3DCB" w:rsidP="00DB3DCB">
      <w:pPr>
        <w:jc w:val="both"/>
        <w:rPr>
          <w:rFonts w:ascii="Times New Roman" w:hAnsi="Times New Roman" w:cs="Times New Roman"/>
          <w:sz w:val="24"/>
          <w:szCs w:val="24"/>
        </w:rPr>
      </w:pPr>
      <w:r w:rsidRPr="00DB3DCB">
        <w:rPr>
          <w:rFonts w:ascii="Times New Roman" w:hAnsi="Times New Roman" w:cs="Times New Roman"/>
          <w:sz w:val="24"/>
          <w:szCs w:val="24"/>
        </w:rPr>
        <w:t xml:space="preserve">    история становления психоаналитических, психодинамических идей и школ глубинной психологии;</w:t>
      </w:r>
    </w:p>
    <w:p w:rsidR="00DB3DCB" w:rsidRPr="00DB3DCB" w:rsidRDefault="00DB3DCB" w:rsidP="00DB3DCB">
      <w:pPr>
        <w:jc w:val="both"/>
        <w:rPr>
          <w:rFonts w:ascii="Times New Roman" w:hAnsi="Times New Roman" w:cs="Times New Roman"/>
          <w:sz w:val="24"/>
          <w:szCs w:val="24"/>
        </w:rPr>
      </w:pPr>
      <w:r w:rsidRPr="00DB3DCB">
        <w:rPr>
          <w:rFonts w:ascii="Times New Roman" w:hAnsi="Times New Roman" w:cs="Times New Roman"/>
          <w:sz w:val="24"/>
          <w:szCs w:val="24"/>
        </w:rPr>
        <w:t xml:space="preserve">    грамотно спланированное и корректно проведенное эмпирическое исследование;</w:t>
      </w:r>
    </w:p>
    <w:p w:rsidR="00DB3DCB" w:rsidRPr="00DB3DCB" w:rsidRDefault="00DB3DCB" w:rsidP="00DB3DCB">
      <w:pPr>
        <w:jc w:val="both"/>
        <w:rPr>
          <w:rFonts w:ascii="Times New Roman" w:hAnsi="Times New Roman" w:cs="Times New Roman"/>
          <w:sz w:val="24"/>
          <w:szCs w:val="24"/>
        </w:rPr>
      </w:pPr>
      <w:r w:rsidRPr="00DB3DCB">
        <w:rPr>
          <w:rFonts w:ascii="Times New Roman" w:hAnsi="Times New Roman" w:cs="Times New Roman"/>
          <w:sz w:val="24"/>
          <w:szCs w:val="24"/>
        </w:rPr>
        <w:t xml:space="preserve">    феноменологическое описание и анализ случая работы с клиентом или группой;</w:t>
      </w:r>
    </w:p>
    <w:p w:rsidR="00DB3DCB" w:rsidRPr="00DB3DCB" w:rsidRDefault="00DB3DCB" w:rsidP="00DB3DCB">
      <w:pPr>
        <w:jc w:val="both"/>
        <w:rPr>
          <w:rFonts w:ascii="Times New Roman" w:hAnsi="Times New Roman" w:cs="Times New Roman"/>
          <w:sz w:val="24"/>
          <w:szCs w:val="24"/>
        </w:rPr>
      </w:pPr>
      <w:r w:rsidRPr="00DB3DCB">
        <w:rPr>
          <w:rFonts w:ascii="Times New Roman" w:hAnsi="Times New Roman" w:cs="Times New Roman"/>
          <w:sz w:val="24"/>
          <w:szCs w:val="24"/>
        </w:rPr>
        <w:t xml:space="preserve">    анализ результатов включенного наблюдения за ребенком на определенной стадии его развития;</w:t>
      </w:r>
    </w:p>
    <w:p w:rsidR="00DB3DCB" w:rsidRPr="00DB3DCB" w:rsidRDefault="00DB3DCB" w:rsidP="00DB3DCB">
      <w:pPr>
        <w:jc w:val="both"/>
        <w:rPr>
          <w:rFonts w:ascii="Times New Roman" w:hAnsi="Times New Roman" w:cs="Times New Roman"/>
          <w:sz w:val="24"/>
          <w:szCs w:val="24"/>
        </w:rPr>
      </w:pPr>
      <w:r w:rsidRPr="00DB3DCB">
        <w:rPr>
          <w:rFonts w:ascii="Times New Roman" w:hAnsi="Times New Roman" w:cs="Times New Roman"/>
          <w:sz w:val="24"/>
          <w:szCs w:val="24"/>
        </w:rPr>
        <w:t xml:space="preserve">    анализ результатов клинического наблюдения;</w:t>
      </w:r>
    </w:p>
    <w:p w:rsidR="00DB3DCB" w:rsidRPr="00DB3DCB" w:rsidRDefault="00DB3DCB" w:rsidP="00DB3DCB">
      <w:pPr>
        <w:jc w:val="both"/>
        <w:rPr>
          <w:rFonts w:ascii="Times New Roman" w:hAnsi="Times New Roman" w:cs="Times New Roman"/>
          <w:sz w:val="24"/>
          <w:szCs w:val="24"/>
        </w:rPr>
      </w:pPr>
      <w:r w:rsidRPr="00DB3DCB">
        <w:rPr>
          <w:rFonts w:ascii="Times New Roman" w:hAnsi="Times New Roman" w:cs="Times New Roman"/>
          <w:sz w:val="24"/>
          <w:szCs w:val="24"/>
        </w:rPr>
        <w:t xml:space="preserve">    психодинамический анализ социокультурных (культурно-исторических) явлений и закономерностей, феноменов обыденного/массового сознания, продуктов культуры и творчества.</w:t>
      </w:r>
    </w:p>
    <w:p w:rsidR="00DB3DCB" w:rsidRPr="00DB3DCB" w:rsidRDefault="00DB3DCB" w:rsidP="00DB3DCB">
      <w:pPr>
        <w:jc w:val="both"/>
        <w:rPr>
          <w:rFonts w:ascii="Times New Roman" w:hAnsi="Times New Roman" w:cs="Times New Roman"/>
          <w:sz w:val="24"/>
          <w:szCs w:val="24"/>
        </w:rPr>
      </w:pPr>
      <w:r w:rsidRPr="00DB3DCB">
        <w:rPr>
          <w:rFonts w:ascii="Times New Roman" w:hAnsi="Times New Roman" w:cs="Times New Roman"/>
          <w:sz w:val="24"/>
          <w:szCs w:val="24"/>
        </w:rPr>
        <w:t>Выпускную работу по избранной теме все слушатели программы переподготовки должны представить для проверки и рецензирования научному руководителю не позднее, чем за 2 недели до установленного срока защиты.</w:t>
      </w:r>
    </w:p>
    <w:p w:rsidR="00DB3DCB" w:rsidRPr="00DB3DCB" w:rsidRDefault="00DB3DCB" w:rsidP="00DB3DCB">
      <w:pPr>
        <w:jc w:val="both"/>
        <w:rPr>
          <w:rFonts w:ascii="Times New Roman" w:hAnsi="Times New Roman" w:cs="Times New Roman"/>
          <w:sz w:val="24"/>
          <w:szCs w:val="24"/>
        </w:rPr>
      </w:pPr>
      <w:r w:rsidRPr="00DB3DCB">
        <w:rPr>
          <w:rFonts w:ascii="Times New Roman" w:hAnsi="Times New Roman" w:cs="Times New Roman"/>
          <w:sz w:val="24"/>
          <w:szCs w:val="24"/>
        </w:rPr>
        <w:t>В установленные сроки проходит публичная защита рецензированных работ, по итогам которой выставляется оценка «зачтено/не зачтено».</w:t>
      </w:r>
    </w:p>
    <w:p w:rsidR="00DB3DCB" w:rsidRPr="00DB3DCB" w:rsidRDefault="00DB3DCB" w:rsidP="00DB3DCB">
      <w:pPr>
        <w:jc w:val="both"/>
        <w:rPr>
          <w:rFonts w:ascii="Times New Roman" w:hAnsi="Times New Roman" w:cs="Times New Roman"/>
          <w:sz w:val="24"/>
          <w:szCs w:val="24"/>
        </w:rPr>
      </w:pPr>
      <w:r w:rsidRPr="00DB3DCB">
        <w:rPr>
          <w:rFonts w:ascii="Times New Roman" w:hAnsi="Times New Roman" w:cs="Times New Roman"/>
          <w:sz w:val="24"/>
          <w:szCs w:val="24"/>
        </w:rPr>
        <w:t>В случае отрицательной рецензии научного руководителя на текст выпускной работы она возвращается слушателю для переработки. Повторное рецензирование осуществляет научный руководитель на коммерческой основе. Смена научного руководителя в случае отрицательной рецензии не допускается.</w:t>
      </w:r>
    </w:p>
    <w:p w:rsidR="00DB3DCB" w:rsidRDefault="00DB3DCB" w:rsidP="00DB3DCB">
      <w:pPr>
        <w:jc w:val="both"/>
        <w:rPr>
          <w:rFonts w:ascii="Times New Roman" w:hAnsi="Times New Roman" w:cs="Times New Roman"/>
          <w:sz w:val="24"/>
          <w:szCs w:val="24"/>
        </w:rPr>
      </w:pPr>
      <w:r w:rsidRPr="00DB3DCB">
        <w:rPr>
          <w:rFonts w:ascii="Times New Roman" w:hAnsi="Times New Roman" w:cs="Times New Roman"/>
          <w:sz w:val="24"/>
          <w:szCs w:val="24"/>
        </w:rPr>
        <w:t>Все слушатели программы переподготовки, успешно окончившие курс и защитившие выпускную работу, получают государственный диплом о профессиональной переподготовке, дающий право ведения нового вида профессиональной деятельности.</w:t>
      </w:r>
    </w:p>
    <w:p w:rsidR="00271582" w:rsidRDefault="00271582" w:rsidP="00271582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sz w:val="28"/>
          <w:szCs w:val="28"/>
        </w:rPr>
      </w:pPr>
    </w:p>
    <w:p w:rsidR="003E6143" w:rsidRDefault="003E6143" w:rsidP="00271582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sz w:val="28"/>
          <w:szCs w:val="28"/>
        </w:rPr>
      </w:pPr>
    </w:p>
    <w:p w:rsidR="008F25D9" w:rsidRPr="00271582" w:rsidRDefault="003E6143" w:rsidP="003E6143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>9</w:t>
      </w:r>
      <w:r w:rsidR="00271582" w:rsidRPr="00271582">
        <w:rPr>
          <w:rStyle w:val="a5"/>
          <w:b/>
          <w:bCs/>
          <w:i w:val="0"/>
          <w:sz w:val="28"/>
          <w:szCs w:val="28"/>
        </w:rPr>
        <w:t xml:space="preserve">. </w:t>
      </w:r>
      <w:r>
        <w:rPr>
          <w:rStyle w:val="a5"/>
          <w:b/>
          <w:bCs/>
          <w:i w:val="0"/>
          <w:sz w:val="28"/>
          <w:szCs w:val="28"/>
        </w:rPr>
        <w:t>КОМПЕТЕНЦИИ СЛУШАТЕЛЕЙ ПО ИТОГАМ ОБУЧЕНИЯ</w:t>
      </w:r>
    </w:p>
    <w:p w:rsidR="008F25D9" w:rsidRDefault="008F25D9" w:rsidP="008F25D9">
      <w:pPr>
        <w:pStyle w:val="a3"/>
      </w:pPr>
      <w:r>
        <w:rPr>
          <w:rStyle w:val="a5"/>
          <w:b/>
          <w:bCs/>
        </w:rPr>
        <w:t>Общепрофессиональные:</w:t>
      </w:r>
    </w:p>
    <w:p w:rsidR="008F25D9" w:rsidRDefault="008F25D9" w:rsidP="008F25D9">
      <w:pPr>
        <w:pStyle w:val="a3"/>
      </w:pPr>
      <w:r>
        <w:rPr>
          <w:rStyle w:val="a4"/>
        </w:rPr>
        <w:t>ОК-1</w:t>
      </w:r>
      <w:r>
        <w:t xml:space="preserve"> Способность и готовность к постоянному профессиональному росту, обновлению и совершенствованию профессиональных знаний и навыков (</w:t>
      </w:r>
      <w:r>
        <w:rPr>
          <w:rStyle w:val="a5"/>
        </w:rPr>
        <w:t>участие в новых обучающих программах)</w:t>
      </w:r>
    </w:p>
    <w:p w:rsidR="008F25D9" w:rsidRDefault="008F25D9" w:rsidP="008F25D9">
      <w:pPr>
        <w:pStyle w:val="a3"/>
      </w:pPr>
      <w:r>
        <w:rPr>
          <w:rStyle w:val="a4"/>
        </w:rPr>
        <w:t>ОК-2</w:t>
      </w:r>
      <w:r>
        <w:t xml:space="preserve"> Способность и готовность к соблюдению этических правил ведения профессиональной деятельности, определению границ собственной компетенции и сотрудничеству со специалистами смежных профессий</w:t>
      </w:r>
    </w:p>
    <w:p w:rsidR="008F25D9" w:rsidRDefault="008F25D9" w:rsidP="008F25D9">
      <w:pPr>
        <w:pStyle w:val="a3"/>
      </w:pPr>
      <w:r>
        <w:rPr>
          <w:rStyle w:val="a4"/>
        </w:rPr>
        <w:t>ОК-3</w:t>
      </w:r>
      <w:r>
        <w:t xml:space="preserve"> Способность и готовность к профессиональному сотрудничеству, готовность к активному участию в жизни профессионального сообщества (</w:t>
      </w:r>
      <w:r>
        <w:rPr>
          <w:rStyle w:val="a5"/>
        </w:rPr>
        <w:t>участие в конференциях, орг. мероприятиях ЕКПП)</w:t>
      </w:r>
    </w:p>
    <w:p w:rsidR="008F25D9" w:rsidRDefault="008F25D9" w:rsidP="008F25D9">
      <w:pPr>
        <w:pStyle w:val="a3"/>
      </w:pPr>
      <w:r>
        <w:rPr>
          <w:rStyle w:val="a5"/>
          <w:b/>
          <w:bCs/>
        </w:rPr>
        <w:t>Профессиональные:</w:t>
      </w:r>
    </w:p>
    <w:p w:rsidR="008F25D9" w:rsidRDefault="008F25D9" w:rsidP="008F25D9">
      <w:pPr>
        <w:pStyle w:val="a3"/>
      </w:pPr>
      <w:r>
        <w:rPr>
          <w:rStyle w:val="a4"/>
        </w:rPr>
        <w:t>ПК-1</w:t>
      </w:r>
      <w:r>
        <w:t xml:space="preserve"> Способность к психоаналитическому мышлению при восприятии особенностей личности пациента, его жизненной ситуации и жизненных трудностей</w:t>
      </w:r>
    </w:p>
    <w:p w:rsidR="008F25D9" w:rsidRDefault="008F25D9" w:rsidP="008F25D9">
      <w:pPr>
        <w:pStyle w:val="a3"/>
      </w:pPr>
      <w:r>
        <w:rPr>
          <w:rStyle w:val="a4"/>
        </w:rPr>
        <w:t>ПК-2</w:t>
      </w:r>
      <w:r>
        <w:t xml:space="preserve"> Способность к установлению и соблюдению психоаналитического </w:t>
      </w:r>
      <w:proofErr w:type="spellStart"/>
      <w:r>
        <w:t>сеттинга</w:t>
      </w:r>
      <w:proofErr w:type="spellEnd"/>
      <w:r>
        <w:t xml:space="preserve">, его </w:t>
      </w:r>
      <w:proofErr w:type="spellStart"/>
      <w:r>
        <w:t>мофидификации</w:t>
      </w:r>
      <w:proofErr w:type="spellEnd"/>
      <w:r>
        <w:t xml:space="preserve"> в зависимости от особенностей личности пациента и условий ведения практической деятельности</w:t>
      </w:r>
    </w:p>
    <w:p w:rsidR="008F25D9" w:rsidRDefault="008F25D9" w:rsidP="008F25D9">
      <w:pPr>
        <w:pStyle w:val="a3"/>
      </w:pPr>
      <w:r>
        <w:rPr>
          <w:rStyle w:val="a4"/>
        </w:rPr>
        <w:t>ПК-3</w:t>
      </w:r>
      <w:r>
        <w:t xml:space="preserve"> Способность к диагностике уровня психического развития пациента, определению особенностей его личностной организации</w:t>
      </w:r>
    </w:p>
    <w:p w:rsidR="008F25D9" w:rsidRDefault="008F25D9" w:rsidP="008F25D9">
      <w:pPr>
        <w:pStyle w:val="a3"/>
      </w:pPr>
      <w:r>
        <w:rPr>
          <w:rStyle w:val="a4"/>
        </w:rPr>
        <w:t>ПК-4</w:t>
      </w:r>
      <w:r>
        <w:t xml:space="preserve"> Способность к диагностике нарушений психического развития пациента, определению патологических типов организации характера</w:t>
      </w:r>
    </w:p>
    <w:p w:rsidR="008F25D9" w:rsidRDefault="008F25D9" w:rsidP="008F25D9">
      <w:pPr>
        <w:pStyle w:val="a3"/>
      </w:pPr>
      <w:r>
        <w:rPr>
          <w:rStyle w:val="a4"/>
        </w:rPr>
        <w:t>ПК-5</w:t>
      </w:r>
      <w:r>
        <w:t xml:space="preserve"> Способность к ведению психоаналитического консультирования, психоаналитической терапии, владеет базовыми навыками ведения психоанализа</w:t>
      </w:r>
    </w:p>
    <w:p w:rsidR="008F25D9" w:rsidRDefault="008F25D9" w:rsidP="008F25D9">
      <w:pPr>
        <w:pStyle w:val="a3"/>
      </w:pPr>
      <w:r>
        <w:rPr>
          <w:rStyle w:val="a4"/>
        </w:rPr>
        <w:t>ПК-6</w:t>
      </w:r>
      <w:r>
        <w:t xml:space="preserve"> Способность к теоретическому осмыслению собственной профессиональной деятельности, изложению собственного профессионального опыта в принятых в научном сообществе понятиях и терминах (</w:t>
      </w:r>
      <w:r>
        <w:rPr>
          <w:rStyle w:val="a5"/>
        </w:rPr>
        <w:t xml:space="preserve">Владеет навыками составления и оформления клинического случая, участвует в </w:t>
      </w:r>
      <w:proofErr w:type="spellStart"/>
      <w:r>
        <w:rPr>
          <w:rStyle w:val="a5"/>
        </w:rPr>
        <w:t>супервизиях</w:t>
      </w:r>
      <w:proofErr w:type="spellEnd"/>
      <w:r>
        <w:rPr>
          <w:rStyle w:val="a5"/>
        </w:rPr>
        <w:t>)</w:t>
      </w:r>
    </w:p>
    <w:p w:rsidR="008F25D9" w:rsidRDefault="008F25D9" w:rsidP="008F25D9">
      <w:pPr>
        <w:pStyle w:val="a3"/>
      </w:pPr>
      <w:r>
        <w:rPr>
          <w:rStyle w:val="a4"/>
        </w:rPr>
        <w:t>ПК-7</w:t>
      </w:r>
      <w:r>
        <w:t xml:space="preserve"> Способность к использованию объективных и субъективных критериев эффективности психотерапии при оценке результатов клинического случая (</w:t>
      </w:r>
      <w:r>
        <w:rPr>
          <w:rStyle w:val="a5"/>
        </w:rPr>
        <w:t>способен к оценке эффективности психотерапии, основываясь на знании объективных и субъективных критериев)</w:t>
      </w:r>
    </w:p>
    <w:p w:rsidR="008F25D9" w:rsidRDefault="008F25D9" w:rsidP="008F25D9">
      <w:pPr>
        <w:pStyle w:val="a3"/>
      </w:pPr>
      <w:r>
        <w:rPr>
          <w:rStyle w:val="a4"/>
        </w:rPr>
        <w:t>ПК-8</w:t>
      </w:r>
      <w:r>
        <w:t xml:space="preserve"> Способность к выявлению и использованию бессознательных психических процессов пациента и своих собственных в процессе практической деятельности</w:t>
      </w:r>
    </w:p>
    <w:p w:rsidR="00A21520" w:rsidRDefault="008F25D9" w:rsidP="00271582">
      <w:pPr>
        <w:pStyle w:val="a3"/>
      </w:pPr>
      <w:r>
        <w:rPr>
          <w:rStyle w:val="a4"/>
        </w:rPr>
        <w:t>ПК-9</w:t>
      </w:r>
      <w:r>
        <w:t xml:space="preserve"> Способность к понимаю социальных явлений и закономерностей в больших и малых группах, вызванных бессознат</w:t>
      </w:r>
      <w:r w:rsidR="00271582">
        <w:t>ельными психическими процессами</w:t>
      </w:r>
    </w:p>
    <w:p w:rsidR="005A4A17" w:rsidRDefault="005A4A17"/>
    <w:p w:rsidR="005A4A17" w:rsidRPr="005A4A17" w:rsidRDefault="003E6143" w:rsidP="005A4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A4A17" w:rsidRPr="005A4A17">
        <w:rPr>
          <w:rFonts w:ascii="Times New Roman" w:hAnsi="Times New Roman" w:cs="Times New Roman"/>
          <w:b/>
          <w:sz w:val="24"/>
          <w:szCs w:val="24"/>
        </w:rPr>
        <w:t>.</w:t>
      </w:r>
      <w:r w:rsidR="005A4A17" w:rsidRPr="005A4A17">
        <w:rPr>
          <w:rFonts w:ascii="Times New Roman" w:hAnsi="Times New Roman" w:cs="Times New Roman"/>
          <w:b/>
          <w:sz w:val="24"/>
          <w:szCs w:val="24"/>
        </w:rPr>
        <w:tab/>
        <w:t>СПИСОК ЛИТЕРАТУРЫ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4A17">
        <w:rPr>
          <w:rFonts w:ascii="Times New Roman" w:hAnsi="Times New Roman" w:cs="Times New Roman"/>
          <w:sz w:val="24"/>
          <w:szCs w:val="24"/>
        </w:rPr>
        <w:t>.1</w:t>
      </w:r>
      <w:r w:rsidRPr="005A4A17">
        <w:rPr>
          <w:rFonts w:ascii="Times New Roman" w:hAnsi="Times New Roman" w:cs="Times New Roman"/>
          <w:sz w:val="24"/>
          <w:szCs w:val="24"/>
        </w:rPr>
        <w:tab/>
        <w:t xml:space="preserve">Краснов В.Н., Бобров А.Е., </w:t>
      </w:r>
      <w:proofErr w:type="spellStart"/>
      <w:r w:rsidRPr="005A4A17">
        <w:rPr>
          <w:rFonts w:ascii="Times New Roman" w:hAnsi="Times New Roman" w:cs="Times New Roman"/>
          <w:sz w:val="24"/>
          <w:szCs w:val="24"/>
        </w:rPr>
        <w:t>СтаростинаЕ.Г</w:t>
      </w:r>
      <w:proofErr w:type="spellEnd"/>
      <w:r w:rsidRPr="005A4A1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A4A17">
        <w:rPr>
          <w:rFonts w:ascii="Times New Roman" w:hAnsi="Times New Roman" w:cs="Times New Roman"/>
          <w:sz w:val="24"/>
          <w:szCs w:val="24"/>
        </w:rPr>
        <w:t>ДовженкоТ.В</w:t>
      </w:r>
      <w:proofErr w:type="spellEnd"/>
      <w:r w:rsidRPr="005A4A17">
        <w:rPr>
          <w:rFonts w:ascii="Times New Roman" w:hAnsi="Times New Roman" w:cs="Times New Roman"/>
          <w:sz w:val="24"/>
          <w:szCs w:val="24"/>
        </w:rPr>
        <w:t>., Шишков С.Н. Психиатрическое и медико-психологическое сопровождение деятельности учреждений первичной медицинской помощи: Методические рекомендации</w:t>
      </w:r>
      <w:r w:rsidRPr="005A4A17">
        <w:rPr>
          <w:rFonts w:ascii="Times New Roman" w:hAnsi="Times New Roman" w:cs="Times New Roman"/>
          <w:sz w:val="24"/>
          <w:szCs w:val="24"/>
        </w:rPr>
        <w:tab/>
        <w:t>- М.: ООО «ИПУЗ», 2009. – 48 с.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4A17">
        <w:rPr>
          <w:rFonts w:ascii="Times New Roman" w:hAnsi="Times New Roman" w:cs="Times New Roman"/>
          <w:sz w:val="24"/>
          <w:szCs w:val="24"/>
        </w:rPr>
        <w:t>.2</w:t>
      </w:r>
      <w:r w:rsidRPr="005A4A17">
        <w:rPr>
          <w:rFonts w:ascii="Times New Roman" w:hAnsi="Times New Roman" w:cs="Times New Roman"/>
          <w:sz w:val="24"/>
          <w:szCs w:val="24"/>
        </w:rPr>
        <w:tab/>
        <w:t xml:space="preserve">Краснов В.Н., Довженко Т.В., Бобров А.Е., Старостина </w:t>
      </w:r>
      <w:proofErr w:type="spellStart"/>
      <w:r w:rsidRPr="005A4A17">
        <w:rPr>
          <w:rFonts w:ascii="Times New Roman" w:hAnsi="Times New Roman" w:cs="Times New Roman"/>
          <w:sz w:val="24"/>
          <w:szCs w:val="24"/>
        </w:rPr>
        <w:t>Е.Г.Психиатрия</w:t>
      </w:r>
      <w:proofErr w:type="spellEnd"/>
      <w:r w:rsidRPr="005A4A17">
        <w:rPr>
          <w:rFonts w:ascii="Times New Roman" w:hAnsi="Times New Roman" w:cs="Times New Roman"/>
          <w:sz w:val="24"/>
          <w:szCs w:val="24"/>
        </w:rPr>
        <w:t xml:space="preserve"> в первичном звене здравоохранения: новое решение старой проблемы// Социальная и клиническая психиатрия. 2013. - № 4. -С.5-14.</w:t>
      </w:r>
      <w:r w:rsidRPr="005A4A17">
        <w:rPr>
          <w:rFonts w:ascii="Times New Roman" w:hAnsi="Times New Roman" w:cs="Times New Roman"/>
          <w:sz w:val="24"/>
          <w:szCs w:val="24"/>
        </w:rPr>
        <w:tab/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4A17">
        <w:rPr>
          <w:rFonts w:ascii="Times New Roman" w:hAnsi="Times New Roman" w:cs="Times New Roman"/>
          <w:sz w:val="24"/>
          <w:szCs w:val="24"/>
        </w:rPr>
        <w:t>.3</w:t>
      </w:r>
      <w:r w:rsidRPr="005A4A17">
        <w:rPr>
          <w:rFonts w:ascii="Times New Roman" w:hAnsi="Times New Roman" w:cs="Times New Roman"/>
          <w:sz w:val="24"/>
          <w:szCs w:val="24"/>
        </w:rPr>
        <w:tab/>
        <w:t xml:space="preserve">Бобров А.Е., Кузнецова </w:t>
      </w:r>
      <w:proofErr w:type="spellStart"/>
      <w:r w:rsidRPr="005A4A17">
        <w:rPr>
          <w:rFonts w:ascii="Times New Roman" w:hAnsi="Times New Roman" w:cs="Times New Roman"/>
          <w:sz w:val="24"/>
          <w:szCs w:val="24"/>
        </w:rPr>
        <w:t>М.В.Взаимодействие</w:t>
      </w:r>
      <w:proofErr w:type="spellEnd"/>
      <w:r w:rsidRPr="005A4A17">
        <w:rPr>
          <w:rFonts w:ascii="Times New Roman" w:hAnsi="Times New Roman" w:cs="Times New Roman"/>
          <w:sz w:val="24"/>
          <w:szCs w:val="24"/>
        </w:rPr>
        <w:t xml:space="preserve"> психотерапевта и участковых терапевтов поликлиники: сравнение результатов работы по консультативной модели и модели сопровождения// Социальная и клиническая психиатрия. 2013. - № 3. -С.72-78.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4A17">
        <w:rPr>
          <w:rFonts w:ascii="Times New Roman" w:hAnsi="Times New Roman" w:cs="Times New Roman"/>
          <w:sz w:val="24"/>
          <w:szCs w:val="24"/>
        </w:rPr>
        <w:t>.4</w:t>
      </w:r>
      <w:r w:rsidRPr="005A4A17">
        <w:rPr>
          <w:rFonts w:ascii="Times New Roman" w:hAnsi="Times New Roman" w:cs="Times New Roman"/>
          <w:sz w:val="24"/>
          <w:szCs w:val="24"/>
        </w:rPr>
        <w:tab/>
        <w:t xml:space="preserve">Бобров </w:t>
      </w:r>
      <w:proofErr w:type="spellStart"/>
      <w:proofErr w:type="gramStart"/>
      <w:r w:rsidRPr="005A4A17">
        <w:rPr>
          <w:rFonts w:ascii="Times New Roman" w:hAnsi="Times New Roman" w:cs="Times New Roman"/>
          <w:sz w:val="24"/>
          <w:szCs w:val="24"/>
        </w:rPr>
        <w:t>А.Е.,Старостина</w:t>
      </w:r>
      <w:proofErr w:type="spellEnd"/>
      <w:proofErr w:type="gramEnd"/>
      <w:r w:rsidRPr="005A4A17">
        <w:rPr>
          <w:rFonts w:ascii="Times New Roman" w:hAnsi="Times New Roman" w:cs="Times New Roman"/>
          <w:sz w:val="24"/>
          <w:szCs w:val="24"/>
        </w:rPr>
        <w:t xml:space="preserve"> Е.Г. Обеспечение органов управления здравоохранением программами подготовки медицинских работников первичной медицинской сети по вопросам профилактики и терапии психических расстройств. - М.: ИД </w:t>
      </w:r>
      <w:proofErr w:type="spellStart"/>
      <w:r w:rsidRPr="005A4A17">
        <w:rPr>
          <w:rFonts w:ascii="Times New Roman" w:hAnsi="Times New Roman" w:cs="Times New Roman"/>
          <w:sz w:val="24"/>
          <w:szCs w:val="24"/>
        </w:rPr>
        <w:t>Медпрактика</w:t>
      </w:r>
      <w:proofErr w:type="spellEnd"/>
      <w:r w:rsidRPr="005A4A17">
        <w:rPr>
          <w:rFonts w:ascii="Times New Roman" w:hAnsi="Times New Roman" w:cs="Times New Roman"/>
          <w:sz w:val="24"/>
          <w:szCs w:val="24"/>
        </w:rPr>
        <w:t>-М, 2008. – 68 с.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4A17">
        <w:rPr>
          <w:rFonts w:ascii="Times New Roman" w:hAnsi="Times New Roman" w:cs="Times New Roman"/>
          <w:sz w:val="24"/>
          <w:szCs w:val="24"/>
        </w:rPr>
        <w:t>.5</w:t>
      </w:r>
      <w:r w:rsidRPr="005A4A17">
        <w:rPr>
          <w:rFonts w:ascii="Times New Roman" w:hAnsi="Times New Roman" w:cs="Times New Roman"/>
          <w:sz w:val="24"/>
          <w:szCs w:val="24"/>
        </w:rPr>
        <w:tab/>
        <w:t>Довженко Т.В., Бобров А.Е. Ведение больных с депрессивными и тревожными расстройствами в общей медицинской практике</w:t>
      </w:r>
      <w:r w:rsidRPr="005A4A17">
        <w:rPr>
          <w:rFonts w:ascii="Times New Roman" w:hAnsi="Times New Roman" w:cs="Times New Roman"/>
          <w:sz w:val="24"/>
          <w:szCs w:val="24"/>
        </w:rPr>
        <w:tab/>
        <w:t xml:space="preserve">. - Методические рекомендации. ФГУ «МНИИП </w:t>
      </w:r>
      <w:proofErr w:type="spellStart"/>
      <w:r w:rsidRPr="005A4A17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5A4A17">
        <w:rPr>
          <w:rFonts w:ascii="Times New Roman" w:hAnsi="Times New Roman" w:cs="Times New Roman"/>
          <w:sz w:val="24"/>
          <w:szCs w:val="24"/>
        </w:rPr>
        <w:t>». Москва – 2011. – 24с.</w:t>
      </w:r>
      <w:r w:rsidRPr="005A4A17">
        <w:rPr>
          <w:rFonts w:ascii="Times New Roman" w:hAnsi="Times New Roman" w:cs="Times New Roman"/>
          <w:sz w:val="24"/>
          <w:szCs w:val="24"/>
        </w:rPr>
        <w:tab/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4A17">
        <w:rPr>
          <w:rFonts w:ascii="Times New Roman" w:hAnsi="Times New Roman" w:cs="Times New Roman"/>
          <w:sz w:val="24"/>
          <w:szCs w:val="24"/>
        </w:rPr>
        <w:t>.6</w:t>
      </w:r>
      <w:r w:rsidRPr="005A4A17">
        <w:rPr>
          <w:rFonts w:ascii="Times New Roman" w:hAnsi="Times New Roman" w:cs="Times New Roman"/>
          <w:sz w:val="24"/>
          <w:szCs w:val="24"/>
        </w:rPr>
        <w:tab/>
        <w:t xml:space="preserve">Кузнецова М.В., Бобров </w:t>
      </w:r>
      <w:proofErr w:type="spellStart"/>
      <w:r w:rsidRPr="005A4A17">
        <w:rPr>
          <w:rFonts w:ascii="Times New Roman" w:hAnsi="Times New Roman" w:cs="Times New Roman"/>
          <w:sz w:val="24"/>
          <w:szCs w:val="24"/>
        </w:rPr>
        <w:t>А.Е.Опыт</w:t>
      </w:r>
      <w:proofErr w:type="spellEnd"/>
      <w:r w:rsidRPr="005A4A17">
        <w:rPr>
          <w:rFonts w:ascii="Times New Roman" w:hAnsi="Times New Roman" w:cs="Times New Roman"/>
          <w:sz w:val="24"/>
          <w:szCs w:val="24"/>
        </w:rPr>
        <w:t xml:space="preserve"> организации психотерапевтического кабинета на базе территориальной поликлиники: динамика и структура обращений на протяжении первых полутора лет// Социальная и клиническая психиатрия. 2013. - № 2. - С. 15-20.</w:t>
      </w:r>
      <w:r w:rsidRPr="005A4A17">
        <w:rPr>
          <w:rFonts w:ascii="Times New Roman" w:hAnsi="Times New Roman" w:cs="Times New Roman"/>
          <w:sz w:val="24"/>
          <w:szCs w:val="24"/>
        </w:rPr>
        <w:tab/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4A17">
        <w:rPr>
          <w:rFonts w:ascii="Times New Roman" w:hAnsi="Times New Roman" w:cs="Times New Roman"/>
          <w:sz w:val="24"/>
          <w:szCs w:val="24"/>
        </w:rPr>
        <w:t>.7</w:t>
      </w:r>
      <w:r w:rsidRPr="005A4A17">
        <w:rPr>
          <w:rFonts w:ascii="Times New Roman" w:hAnsi="Times New Roman" w:cs="Times New Roman"/>
          <w:sz w:val="24"/>
          <w:szCs w:val="24"/>
        </w:rPr>
        <w:tab/>
        <w:t xml:space="preserve">Шишков С.Н. Правовое регулирование охраны психического здоровья на уровне первичной медицинской сети // Методические материалы: Совершенствование методов ранней диагностики психических расстройств (на основе взаимодействия со специалистами первичного звена здравоохранения)/ под ред. В.Н. Краснова. – М.: ИД </w:t>
      </w:r>
      <w:proofErr w:type="gramStart"/>
      <w:r w:rsidRPr="005A4A17">
        <w:rPr>
          <w:rFonts w:ascii="Times New Roman" w:hAnsi="Times New Roman" w:cs="Times New Roman"/>
          <w:sz w:val="24"/>
          <w:szCs w:val="24"/>
        </w:rPr>
        <w:t>ПРАКТИКА-М</w:t>
      </w:r>
      <w:proofErr w:type="gramEnd"/>
      <w:r w:rsidRPr="005A4A17">
        <w:rPr>
          <w:rFonts w:ascii="Times New Roman" w:hAnsi="Times New Roman" w:cs="Times New Roman"/>
          <w:sz w:val="24"/>
          <w:szCs w:val="24"/>
        </w:rPr>
        <w:t>, 2008. – С. 53-66.</w:t>
      </w:r>
    </w:p>
    <w:p w:rsidR="005A4A17" w:rsidRPr="005A4A17" w:rsidRDefault="005A4A17" w:rsidP="005A4A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A17">
        <w:rPr>
          <w:rFonts w:ascii="Times New Roman" w:hAnsi="Times New Roman" w:cs="Times New Roman"/>
          <w:b/>
          <w:sz w:val="24"/>
          <w:szCs w:val="24"/>
          <w:u w:val="single"/>
        </w:rPr>
        <w:t>Веб-семинары, которые будут доступны для всех слушателей курса по Интернет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•</w:t>
      </w:r>
      <w:r w:rsidRPr="005A4A17">
        <w:rPr>
          <w:rFonts w:ascii="Times New Roman" w:hAnsi="Times New Roman" w:cs="Times New Roman"/>
          <w:sz w:val="24"/>
          <w:szCs w:val="24"/>
        </w:rPr>
        <w:tab/>
        <w:t xml:space="preserve">Проблема психических расстройств в учреждениях первичной медико-санитарной помощи. 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•</w:t>
      </w:r>
      <w:r w:rsidRPr="005A4A17">
        <w:rPr>
          <w:rFonts w:ascii="Times New Roman" w:hAnsi="Times New Roman" w:cs="Times New Roman"/>
          <w:sz w:val="24"/>
          <w:szCs w:val="24"/>
        </w:rPr>
        <w:tab/>
        <w:t>Методы выявления и диагностической квалификации психических расстройств, основные признаки психического расстройства.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•</w:t>
      </w:r>
      <w:r w:rsidRPr="005A4A17">
        <w:rPr>
          <w:rFonts w:ascii="Times New Roman" w:hAnsi="Times New Roman" w:cs="Times New Roman"/>
          <w:sz w:val="24"/>
          <w:szCs w:val="24"/>
        </w:rPr>
        <w:tab/>
        <w:t>Психические расстройства, встречающиеся у больных, обращающихся в поликлиники и к врачам общей практики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•</w:t>
      </w:r>
      <w:r w:rsidRPr="005A4A17">
        <w:rPr>
          <w:rFonts w:ascii="Times New Roman" w:hAnsi="Times New Roman" w:cs="Times New Roman"/>
          <w:sz w:val="24"/>
          <w:szCs w:val="24"/>
        </w:rPr>
        <w:tab/>
        <w:t>Нормативные требования и клинические основы диагностики психических расстройств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•</w:t>
      </w:r>
      <w:r w:rsidRPr="005A4A17">
        <w:rPr>
          <w:rFonts w:ascii="Times New Roman" w:hAnsi="Times New Roman" w:cs="Times New Roman"/>
          <w:sz w:val="24"/>
          <w:szCs w:val="24"/>
        </w:rPr>
        <w:tab/>
        <w:t>Лечение и профилактика психических расстройств в условиях первичной медицинской помощи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•</w:t>
      </w:r>
      <w:r w:rsidRPr="005A4A17">
        <w:rPr>
          <w:rFonts w:ascii="Times New Roman" w:hAnsi="Times New Roman" w:cs="Times New Roman"/>
          <w:sz w:val="24"/>
          <w:szCs w:val="24"/>
        </w:rPr>
        <w:tab/>
        <w:t>Принципы, формы и новые подходы к взаимодействию врача первичной медицинской помощи с психиатром, психотерапевтом и психологом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</w:p>
    <w:p w:rsidR="005A4A17" w:rsidRPr="005A4A17" w:rsidRDefault="005A4A17" w:rsidP="005A4A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A17">
        <w:rPr>
          <w:rFonts w:ascii="Times New Roman" w:hAnsi="Times New Roman" w:cs="Times New Roman"/>
          <w:b/>
          <w:sz w:val="24"/>
          <w:szCs w:val="24"/>
          <w:u w:val="single"/>
        </w:rPr>
        <w:t>Списки литературы для самостоятельной подготовки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1.</w:t>
      </w:r>
      <w:r w:rsidRPr="005A4A17">
        <w:rPr>
          <w:rFonts w:ascii="Times New Roman" w:hAnsi="Times New Roman" w:cs="Times New Roman"/>
          <w:sz w:val="24"/>
          <w:szCs w:val="24"/>
        </w:rPr>
        <w:tab/>
        <w:t xml:space="preserve">Александровский Ю.А. Пограничные психические расстройства. Руководство для врачей– М.: </w:t>
      </w:r>
      <w:proofErr w:type="spellStart"/>
      <w:r w:rsidRPr="005A4A17">
        <w:rPr>
          <w:rFonts w:ascii="Times New Roman" w:hAnsi="Times New Roman" w:cs="Times New Roman"/>
          <w:sz w:val="24"/>
          <w:szCs w:val="24"/>
        </w:rPr>
        <w:t>Гэотар</w:t>
      </w:r>
      <w:proofErr w:type="spellEnd"/>
      <w:r w:rsidRPr="005A4A17">
        <w:rPr>
          <w:rFonts w:ascii="Times New Roman" w:hAnsi="Times New Roman" w:cs="Times New Roman"/>
          <w:sz w:val="24"/>
          <w:szCs w:val="24"/>
        </w:rPr>
        <w:t>-Медиа, 2007. 270 с.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2.</w:t>
      </w:r>
      <w:r w:rsidRPr="005A4A17">
        <w:rPr>
          <w:rFonts w:ascii="Times New Roman" w:hAnsi="Times New Roman" w:cs="Times New Roman"/>
          <w:sz w:val="24"/>
          <w:szCs w:val="24"/>
        </w:rPr>
        <w:tab/>
        <w:t xml:space="preserve">Бобров А.Е., Старостина Е.Г. Обеспечение органов управления здравоохранением программами подготовки медицинских работников первичной медицинской сети по вопросам профилактики и терапии психических расстройств. М.: ИД </w:t>
      </w:r>
      <w:proofErr w:type="spellStart"/>
      <w:r w:rsidRPr="005A4A17">
        <w:rPr>
          <w:rFonts w:ascii="Times New Roman" w:hAnsi="Times New Roman" w:cs="Times New Roman"/>
          <w:sz w:val="24"/>
          <w:szCs w:val="24"/>
        </w:rPr>
        <w:t>Медпрактика</w:t>
      </w:r>
      <w:proofErr w:type="spellEnd"/>
      <w:r w:rsidRPr="005A4A17">
        <w:rPr>
          <w:rFonts w:ascii="Times New Roman" w:hAnsi="Times New Roman" w:cs="Times New Roman"/>
          <w:sz w:val="24"/>
          <w:szCs w:val="24"/>
        </w:rPr>
        <w:t xml:space="preserve">-М, 2008. – 68 с. 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3.</w:t>
      </w:r>
      <w:r w:rsidRPr="005A4A17">
        <w:rPr>
          <w:rFonts w:ascii="Times New Roman" w:hAnsi="Times New Roman" w:cs="Times New Roman"/>
          <w:sz w:val="24"/>
          <w:szCs w:val="24"/>
        </w:rPr>
        <w:tab/>
        <w:t xml:space="preserve">Ганнушкин П.Б. - Постановка вопроса о шизофренической конституции (1914). // В кн.: </w:t>
      </w:r>
      <w:proofErr w:type="spellStart"/>
      <w:r w:rsidRPr="005A4A17">
        <w:rPr>
          <w:rFonts w:ascii="Times New Roman" w:hAnsi="Times New Roman" w:cs="Times New Roman"/>
          <w:sz w:val="24"/>
          <w:szCs w:val="24"/>
        </w:rPr>
        <w:t>П.Б.Ганнушкин</w:t>
      </w:r>
      <w:proofErr w:type="spellEnd"/>
      <w:r w:rsidRPr="005A4A17">
        <w:rPr>
          <w:rFonts w:ascii="Times New Roman" w:hAnsi="Times New Roman" w:cs="Times New Roman"/>
          <w:sz w:val="24"/>
          <w:szCs w:val="24"/>
        </w:rPr>
        <w:t>. Избранные труды. М., 1984, С. 58-74.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4.</w:t>
      </w:r>
      <w:r w:rsidRPr="005A4A17">
        <w:rPr>
          <w:rFonts w:ascii="Times New Roman" w:hAnsi="Times New Roman" w:cs="Times New Roman"/>
          <w:sz w:val="24"/>
          <w:szCs w:val="24"/>
        </w:rPr>
        <w:tab/>
        <w:t>Гиляровский В.А. - Избранные труды.    М., 1973, 328 с.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5.</w:t>
      </w:r>
      <w:r w:rsidRPr="005A4A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4A17">
        <w:rPr>
          <w:rFonts w:ascii="Times New Roman" w:hAnsi="Times New Roman" w:cs="Times New Roman"/>
          <w:sz w:val="24"/>
          <w:szCs w:val="24"/>
        </w:rPr>
        <w:t>Казаковцев</w:t>
      </w:r>
      <w:proofErr w:type="spellEnd"/>
      <w:r w:rsidRPr="005A4A17">
        <w:rPr>
          <w:rFonts w:ascii="Times New Roman" w:hAnsi="Times New Roman" w:cs="Times New Roman"/>
          <w:sz w:val="24"/>
          <w:szCs w:val="24"/>
        </w:rPr>
        <w:t xml:space="preserve"> Б.А. – Развитие служб психического здоровья. Руководство для врачей. – М.: </w:t>
      </w:r>
      <w:proofErr w:type="spellStart"/>
      <w:r w:rsidRPr="005A4A17">
        <w:rPr>
          <w:rFonts w:ascii="Times New Roman" w:hAnsi="Times New Roman" w:cs="Times New Roman"/>
          <w:sz w:val="24"/>
          <w:szCs w:val="24"/>
        </w:rPr>
        <w:t>Гэотар</w:t>
      </w:r>
      <w:proofErr w:type="spellEnd"/>
      <w:r w:rsidRPr="005A4A17">
        <w:rPr>
          <w:rFonts w:ascii="Times New Roman" w:hAnsi="Times New Roman" w:cs="Times New Roman"/>
          <w:sz w:val="24"/>
          <w:szCs w:val="24"/>
        </w:rPr>
        <w:t>-Медиа, 2009. – 672 с.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6.</w:t>
      </w:r>
      <w:r w:rsidRPr="005A4A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4A17">
        <w:rPr>
          <w:rFonts w:ascii="Times New Roman" w:hAnsi="Times New Roman" w:cs="Times New Roman"/>
          <w:sz w:val="24"/>
          <w:szCs w:val="24"/>
        </w:rPr>
        <w:t>Каннабих</w:t>
      </w:r>
      <w:proofErr w:type="spellEnd"/>
      <w:r w:rsidRPr="005A4A17">
        <w:rPr>
          <w:rFonts w:ascii="Times New Roman" w:hAnsi="Times New Roman" w:cs="Times New Roman"/>
          <w:sz w:val="24"/>
          <w:szCs w:val="24"/>
        </w:rPr>
        <w:t xml:space="preserve"> Ю.В. - История психиатрии. Л., М., 1929, 520 с.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7.</w:t>
      </w:r>
      <w:r w:rsidRPr="005A4A17">
        <w:rPr>
          <w:rFonts w:ascii="Times New Roman" w:hAnsi="Times New Roman" w:cs="Times New Roman"/>
          <w:sz w:val="24"/>
          <w:szCs w:val="24"/>
        </w:rPr>
        <w:tab/>
        <w:t xml:space="preserve">Клиническая психотерапия в общей врачебной практике (Под Ред. Н.Г. Незнанова, Б.Д. </w:t>
      </w:r>
      <w:proofErr w:type="spellStart"/>
      <w:proofErr w:type="gramStart"/>
      <w:r w:rsidRPr="005A4A17">
        <w:rPr>
          <w:rFonts w:ascii="Times New Roman" w:hAnsi="Times New Roman" w:cs="Times New Roman"/>
          <w:sz w:val="24"/>
          <w:szCs w:val="24"/>
        </w:rPr>
        <w:t>Карвасарского</w:t>
      </w:r>
      <w:proofErr w:type="spellEnd"/>
      <w:r w:rsidRPr="005A4A17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5A4A17">
        <w:rPr>
          <w:rFonts w:ascii="Times New Roman" w:hAnsi="Times New Roman" w:cs="Times New Roman"/>
          <w:sz w:val="24"/>
          <w:szCs w:val="24"/>
        </w:rPr>
        <w:t>СПб.:Питер</w:t>
      </w:r>
      <w:proofErr w:type="spellEnd"/>
      <w:r w:rsidRPr="005A4A17">
        <w:rPr>
          <w:rFonts w:ascii="Times New Roman" w:hAnsi="Times New Roman" w:cs="Times New Roman"/>
          <w:sz w:val="24"/>
          <w:szCs w:val="24"/>
        </w:rPr>
        <w:t>, 2008.-528 с.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8.</w:t>
      </w:r>
      <w:r w:rsidRPr="005A4A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4A17">
        <w:rPr>
          <w:rFonts w:ascii="Times New Roman" w:hAnsi="Times New Roman" w:cs="Times New Roman"/>
          <w:sz w:val="24"/>
          <w:szCs w:val="24"/>
        </w:rPr>
        <w:t>Карвасарский</w:t>
      </w:r>
      <w:proofErr w:type="spellEnd"/>
      <w:r w:rsidRPr="005A4A17">
        <w:rPr>
          <w:rFonts w:ascii="Times New Roman" w:hAnsi="Times New Roman" w:cs="Times New Roman"/>
          <w:sz w:val="24"/>
          <w:szCs w:val="24"/>
        </w:rPr>
        <w:t xml:space="preserve"> Б.Д. - Психотерапия. М.: Медицина, 1985, 304 с.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9.</w:t>
      </w:r>
      <w:r w:rsidRPr="005A4A17">
        <w:rPr>
          <w:rFonts w:ascii="Times New Roman" w:hAnsi="Times New Roman" w:cs="Times New Roman"/>
          <w:sz w:val="24"/>
          <w:szCs w:val="24"/>
        </w:rPr>
        <w:tab/>
        <w:t>Карлов В.А. - Эпилепсия. М., 1990.176 с.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10.</w:t>
      </w:r>
      <w:r w:rsidRPr="005A4A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4A17">
        <w:rPr>
          <w:rFonts w:ascii="Times New Roman" w:hAnsi="Times New Roman" w:cs="Times New Roman"/>
          <w:sz w:val="24"/>
          <w:szCs w:val="24"/>
        </w:rPr>
        <w:t>Лакосина</w:t>
      </w:r>
      <w:proofErr w:type="spellEnd"/>
      <w:r w:rsidRPr="005A4A17">
        <w:rPr>
          <w:rFonts w:ascii="Times New Roman" w:hAnsi="Times New Roman" w:cs="Times New Roman"/>
          <w:sz w:val="24"/>
          <w:szCs w:val="24"/>
        </w:rPr>
        <w:t xml:space="preserve"> Н.Д., </w:t>
      </w:r>
      <w:proofErr w:type="spellStart"/>
      <w:r w:rsidRPr="005A4A17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5A4A17">
        <w:rPr>
          <w:rFonts w:ascii="Times New Roman" w:hAnsi="Times New Roman" w:cs="Times New Roman"/>
          <w:sz w:val="24"/>
          <w:szCs w:val="24"/>
        </w:rPr>
        <w:t xml:space="preserve"> Н.М. – Неврозы, невротические развития </w:t>
      </w:r>
      <w:proofErr w:type="gramStart"/>
      <w:r w:rsidRPr="005A4A17">
        <w:rPr>
          <w:rFonts w:ascii="Times New Roman" w:hAnsi="Times New Roman" w:cs="Times New Roman"/>
          <w:sz w:val="24"/>
          <w:szCs w:val="24"/>
        </w:rPr>
        <w:t>личности.-</w:t>
      </w:r>
      <w:proofErr w:type="gramEnd"/>
      <w:r w:rsidRPr="005A4A17">
        <w:rPr>
          <w:rFonts w:ascii="Times New Roman" w:hAnsi="Times New Roman" w:cs="Times New Roman"/>
          <w:sz w:val="24"/>
          <w:szCs w:val="24"/>
        </w:rPr>
        <w:t xml:space="preserve"> М., 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11.</w:t>
      </w:r>
      <w:r w:rsidRPr="005A4A17">
        <w:rPr>
          <w:rFonts w:ascii="Times New Roman" w:hAnsi="Times New Roman" w:cs="Times New Roman"/>
          <w:sz w:val="24"/>
          <w:szCs w:val="24"/>
        </w:rPr>
        <w:tab/>
        <w:t>Закон о психиатрической помощи и правах граждан при ее оказании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12.</w:t>
      </w:r>
      <w:r w:rsidRPr="005A4A17">
        <w:rPr>
          <w:rFonts w:ascii="Times New Roman" w:hAnsi="Times New Roman" w:cs="Times New Roman"/>
          <w:sz w:val="24"/>
          <w:szCs w:val="24"/>
        </w:rPr>
        <w:tab/>
        <w:t>Ковалев В.В. – Психиатрия детского возраста. – М.: Медицина, 1995. – 206 с.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13.</w:t>
      </w:r>
      <w:r w:rsidRPr="005A4A17">
        <w:rPr>
          <w:rFonts w:ascii="Times New Roman" w:hAnsi="Times New Roman" w:cs="Times New Roman"/>
          <w:sz w:val="24"/>
          <w:szCs w:val="24"/>
        </w:rPr>
        <w:tab/>
        <w:t xml:space="preserve">Мосолов С.Н.- Основы психофармакологии. М.: </w:t>
      </w:r>
      <w:proofErr w:type="spellStart"/>
      <w:r w:rsidRPr="005A4A17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5A4A17">
        <w:rPr>
          <w:rFonts w:ascii="Times New Roman" w:hAnsi="Times New Roman" w:cs="Times New Roman"/>
          <w:sz w:val="24"/>
          <w:szCs w:val="24"/>
        </w:rPr>
        <w:t>. дом «Восток», 1996. 288с.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14.</w:t>
      </w:r>
      <w:r w:rsidRPr="005A4A17">
        <w:rPr>
          <w:rFonts w:ascii="Times New Roman" w:hAnsi="Times New Roman" w:cs="Times New Roman"/>
          <w:sz w:val="24"/>
          <w:szCs w:val="24"/>
        </w:rPr>
        <w:tab/>
        <w:t xml:space="preserve">Мосолов С.Н. – Биполярное аффективное расстройство: диагностика и терапия. – М.: </w:t>
      </w:r>
      <w:proofErr w:type="spellStart"/>
      <w:r w:rsidRPr="005A4A17">
        <w:rPr>
          <w:rFonts w:ascii="Times New Roman" w:hAnsi="Times New Roman" w:cs="Times New Roman"/>
          <w:sz w:val="24"/>
          <w:szCs w:val="24"/>
        </w:rPr>
        <w:t>Медпрессинформ</w:t>
      </w:r>
      <w:proofErr w:type="spellEnd"/>
      <w:r w:rsidRPr="005A4A17">
        <w:rPr>
          <w:rFonts w:ascii="Times New Roman" w:hAnsi="Times New Roman" w:cs="Times New Roman"/>
          <w:sz w:val="24"/>
          <w:szCs w:val="24"/>
        </w:rPr>
        <w:t>, 2008. – 383 С.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</w:p>
    <w:p w:rsidR="005A4A17" w:rsidRPr="005A4A17" w:rsidRDefault="003E6143" w:rsidP="005A4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A4A17" w:rsidRPr="005A4A17">
        <w:rPr>
          <w:rFonts w:ascii="Times New Roman" w:hAnsi="Times New Roman" w:cs="Times New Roman"/>
          <w:b/>
          <w:sz w:val="24"/>
          <w:szCs w:val="24"/>
        </w:rPr>
        <w:t>.</w:t>
      </w:r>
      <w:r w:rsidR="005A4A17">
        <w:rPr>
          <w:rFonts w:ascii="Times New Roman" w:hAnsi="Times New Roman" w:cs="Times New Roman"/>
          <w:sz w:val="24"/>
          <w:szCs w:val="24"/>
        </w:rPr>
        <w:t xml:space="preserve"> </w:t>
      </w:r>
      <w:r w:rsidR="005A4A17" w:rsidRPr="005A4A17">
        <w:rPr>
          <w:rFonts w:ascii="Times New Roman" w:hAnsi="Times New Roman" w:cs="Times New Roman"/>
          <w:b/>
          <w:sz w:val="24"/>
          <w:szCs w:val="24"/>
        </w:rPr>
        <w:t>КАЛЕНДАРНЫЙ ГРАФИК ОРГАНИЗАЦИИ И ПРОВЕДЕНИЯ ЗАНЯТИЙ. РАСПОРЯДОК ДНЯ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A4A17">
        <w:rPr>
          <w:rFonts w:ascii="Times New Roman" w:hAnsi="Times New Roman" w:cs="Times New Roman"/>
          <w:sz w:val="24"/>
          <w:szCs w:val="24"/>
        </w:rPr>
        <w:t xml:space="preserve">анятия проводятся в составе группы от 8 до 16 слушателей. 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 xml:space="preserve">Форма обучения: очная, дневная. 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Режим занятий: 8 учебных часов в день. Учебный час 45 минут.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После первых 45 минут каждой пары пауза 5 минут.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Рабочая неделя: с понедельника по субботу включительно.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Выходные дни: воскресенье и дни официальных государственных праздников.</w:t>
      </w:r>
    </w:p>
    <w:p w:rsidR="005A4A17" w:rsidRP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Рабочий день, следующий за периодом подготовки группы - организационно-итоговый.</w:t>
      </w:r>
    </w:p>
    <w:p w:rsid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  <w:r w:rsidRPr="005A4A17">
        <w:rPr>
          <w:rFonts w:ascii="Times New Roman" w:hAnsi="Times New Roman" w:cs="Times New Roman"/>
          <w:sz w:val="24"/>
          <w:szCs w:val="24"/>
        </w:rPr>
        <w:t>Дата начала занятий очередной группы определяется наличием минимально возможного количества слушателей.</w:t>
      </w:r>
    </w:p>
    <w:p w:rsidR="005A4A17" w:rsidRPr="005A4A17" w:rsidRDefault="005A4A17" w:rsidP="003E6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17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АСПОРЯДОК ДНЯ</w:t>
      </w:r>
    </w:p>
    <w:tbl>
      <w:tblPr>
        <w:tblW w:w="4843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541"/>
      </w:tblGrid>
      <w:tr w:rsidR="005A4A17" w:rsidRPr="005A4A17" w:rsidTr="003E6143">
        <w:trPr>
          <w:trHeight w:val="1837"/>
          <w:tblCellSpacing w:w="0" w:type="dxa"/>
          <w:jc w:val="right"/>
        </w:trPr>
        <w:tc>
          <w:tcPr>
            <w:tcW w:w="3598" w:type="pct"/>
            <w:vAlign w:val="center"/>
            <w:hideMark/>
          </w:tcPr>
          <w:p w:rsidR="005A4A17" w:rsidRPr="005A4A17" w:rsidRDefault="005A4A17" w:rsidP="005A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17">
              <w:rPr>
                <w:rFonts w:ascii="Times New Roman" w:hAnsi="Times New Roman" w:cs="Times New Roman"/>
                <w:sz w:val="24"/>
                <w:szCs w:val="24"/>
              </w:rPr>
              <w:t xml:space="preserve">Начало занятий </w:t>
            </w:r>
          </w:p>
          <w:p w:rsidR="005A4A17" w:rsidRPr="005A4A17" w:rsidRDefault="005A4A17" w:rsidP="005A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17">
              <w:rPr>
                <w:rFonts w:ascii="Times New Roman" w:hAnsi="Times New Roman" w:cs="Times New Roman"/>
                <w:sz w:val="24"/>
                <w:szCs w:val="24"/>
              </w:rPr>
              <w:t>Первая пара</w:t>
            </w:r>
          </w:p>
          <w:p w:rsidR="005A4A17" w:rsidRPr="005A4A17" w:rsidRDefault="005A4A17" w:rsidP="005A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1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5A4A17" w:rsidRPr="005A4A17" w:rsidRDefault="005A4A17" w:rsidP="005A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17">
              <w:rPr>
                <w:rFonts w:ascii="Times New Roman" w:hAnsi="Times New Roman" w:cs="Times New Roman"/>
                <w:sz w:val="24"/>
                <w:szCs w:val="24"/>
              </w:rPr>
              <w:t>Вторая пара</w:t>
            </w:r>
          </w:p>
          <w:p w:rsidR="005A4A17" w:rsidRPr="005A4A17" w:rsidRDefault="005A4A17" w:rsidP="005A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1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5A4A17" w:rsidRPr="005A4A17" w:rsidRDefault="005A4A17" w:rsidP="005A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17">
              <w:rPr>
                <w:rFonts w:ascii="Times New Roman" w:hAnsi="Times New Roman" w:cs="Times New Roman"/>
                <w:sz w:val="24"/>
                <w:szCs w:val="24"/>
              </w:rPr>
              <w:t>Третья пара</w:t>
            </w:r>
          </w:p>
          <w:p w:rsidR="005A4A17" w:rsidRPr="005A4A17" w:rsidRDefault="005A4A17" w:rsidP="005A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1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5A4A17" w:rsidRPr="005A4A17" w:rsidRDefault="005A4A17" w:rsidP="005A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17">
              <w:rPr>
                <w:rFonts w:ascii="Times New Roman" w:hAnsi="Times New Roman" w:cs="Times New Roman"/>
                <w:sz w:val="24"/>
                <w:szCs w:val="24"/>
              </w:rPr>
              <w:t>Четвертая пара</w:t>
            </w:r>
          </w:p>
          <w:p w:rsidR="005A4A17" w:rsidRPr="005A4A17" w:rsidRDefault="005A4A17" w:rsidP="005A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17">
              <w:rPr>
                <w:rFonts w:ascii="Times New Roman" w:hAnsi="Times New Roman" w:cs="Times New Roman"/>
                <w:sz w:val="24"/>
                <w:szCs w:val="24"/>
              </w:rPr>
              <w:t>Конец занятий</w:t>
            </w:r>
          </w:p>
        </w:tc>
        <w:tc>
          <w:tcPr>
            <w:tcW w:w="1402" w:type="pct"/>
            <w:vAlign w:val="center"/>
            <w:hideMark/>
          </w:tcPr>
          <w:p w:rsidR="005A4A17" w:rsidRPr="005A4A17" w:rsidRDefault="005A4A17" w:rsidP="005A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17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  <w:p w:rsidR="005A4A17" w:rsidRPr="005A4A17" w:rsidRDefault="005A4A17" w:rsidP="005A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17">
              <w:rPr>
                <w:rFonts w:ascii="Times New Roman" w:hAnsi="Times New Roman" w:cs="Times New Roman"/>
                <w:sz w:val="24"/>
                <w:szCs w:val="24"/>
              </w:rPr>
              <w:t>08:45 – 10:20</w:t>
            </w:r>
          </w:p>
          <w:p w:rsidR="005A4A17" w:rsidRPr="005A4A17" w:rsidRDefault="005A4A17" w:rsidP="005A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17">
              <w:rPr>
                <w:rFonts w:ascii="Times New Roman" w:hAnsi="Times New Roman" w:cs="Times New Roman"/>
                <w:sz w:val="24"/>
                <w:szCs w:val="24"/>
              </w:rPr>
              <w:t>10:20 – 10:30</w:t>
            </w:r>
          </w:p>
          <w:p w:rsidR="005A4A17" w:rsidRPr="005A4A17" w:rsidRDefault="005A4A17" w:rsidP="005A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17">
              <w:rPr>
                <w:rFonts w:ascii="Times New Roman" w:hAnsi="Times New Roman" w:cs="Times New Roman"/>
                <w:sz w:val="24"/>
                <w:szCs w:val="24"/>
              </w:rPr>
              <w:t>10:30 – 12:05</w:t>
            </w:r>
          </w:p>
          <w:p w:rsidR="005A4A17" w:rsidRPr="005A4A17" w:rsidRDefault="005A4A17" w:rsidP="005A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17">
              <w:rPr>
                <w:rFonts w:ascii="Times New Roman" w:hAnsi="Times New Roman" w:cs="Times New Roman"/>
                <w:sz w:val="24"/>
                <w:szCs w:val="24"/>
              </w:rPr>
              <w:t>12:05 – 13:00</w:t>
            </w:r>
          </w:p>
          <w:p w:rsidR="005A4A17" w:rsidRPr="005A4A17" w:rsidRDefault="005A4A17" w:rsidP="005A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17">
              <w:rPr>
                <w:rFonts w:ascii="Times New Roman" w:hAnsi="Times New Roman" w:cs="Times New Roman"/>
                <w:sz w:val="24"/>
                <w:szCs w:val="24"/>
              </w:rPr>
              <w:t>13:00 – 14:35</w:t>
            </w:r>
          </w:p>
          <w:p w:rsidR="005A4A17" w:rsidRPr="005A4A17" w:rsidRDefault="005A4A17" w:rsidP="005A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17">
              <w:rPr>
                <w:rFonts w:ascii="Times New Roman" w:hAnsi="Times New Roman" w:cs="Times New Roman"/>
                <w:sz w:val="24"/>
                <w:szCs w:val="24"/>
              </w:rPr>
              <w:t>14:35 – 14:45</w:t>
            </w:r>
          </w:p>
          <w:p w:rsidR="005A4A17" w:rsidRPr="005A4A17" w:rsidRDefault="005A4A17" w:rsidP="005A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17">
              <w:rPr>
                <w:rFonts w:ascii="Times New Roman" w:hAnsi="Times New Roman" w:cs="Times New Roman"/>
                <w:sz w:val="24"/>
                <w:szCs w:val="24"/>
              </w:rPr>
              <w:t>14:45 – 16:20</w:t>
            </w:r>
          </w:p>
          <w:p w:rsidR="005A4A17" w:rsidRPr="005A4A17" w:rsidRDefault="005A4A17" w:rsidP="005A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17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</w:tr>
    </w:tbl>
    <w:p w:rsid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</w:p>
    <w:p w:rsid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</w:p>
    <w:p w:rsid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</w:p>
    <w:p w:rsidR="005A4A17" w:rsidRDefault="005A4A17" w:rsidP="005A4A17">
      <w:pPr>
        <w:rPr>
          <w:rFonts w:ascii="Times New Roman" w:hAnsi="Times New Roman" w:cs="Times New Roman"/>
          <w:sz w:val="24"/>
          <w:szCs w:val="24"/>
        </w:rPr>
      </w:pPr>
    </w:p>
    <w:sectPr w:rsidR="005A4A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43" w:rsidRDefault="003E6143" w:rsidP="003E6143">
      <w:pPr>
        <w:spacing w:after="0" w:line="240" w:lineRule="auto"/>
      </w:pPr>
      <w:r>
        <w:separator/>
      </w:r>
    </w:p>
  </w:endnote>
  <w:endnote w:type="continuationSeparator" w:id="0">
    <w:p w:rsidR="003E6143" w:rsidRDefault="003E6143" w:rsidP="003E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473486"/>
      <w:docPartObj>
        <w:docPartGallery w:val="Page Numbers (Bottom of Page)"/>
        <w:docPartUnique/>
      </w:docPartObj>
    </w:sdtPr>
    <w:sdtContent>
      <w:p w:rsidR="003E6143" w:rsidRDefault="003E614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42F">
          <w:rPr>
            <w:noProof/>
          </w:rPr>
          <w:t>1</w:t>
        </w:r>
        <w:r>
          <w:fldChar w:fldCharType="end"/>
        </w:r>
      </w:p>
    </w:sdtContent>
  </w:sdt>
  <w:p w:rsidR="003E6143" w:rsidRDefault="003E61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43" w:rsidRDefault="003E6143" w:rsidP="003E6143">
      <w:pPr>
        <w:spacing w:after="0" w:line="240" w:lineRule="auto"/>
      </w:pPr>
      <w:r>
        <w:separator/>
      </w:r>
    </w:p>
  </w:footnote>
  <w:footnote w:type="continuationSeparator" w:id="0">
    <w:p w:rsidR="003E6143" w:rsidRDefault="003E6143" w:rsidP="003E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1048"/>
    <w:multiLevelType w:val="hybridMultilevel"/>
    <w:tmpl w:val="B3C88ACC"/>
    <w:lvl w:ilvl="0" w:tplc="D78E12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5AD2"/>
    <w:multiLevelType w:val="hybridMultilevel"/>
    <w:tmpl w:val="C7F6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03"/>
    <w:rsid w:val="001A342F"/>
    <w:rsid w:val="00271582"/>
    <w:rsid w:val="00281F03"/>
    <w:rsid w:val="003E6143"/>
    <w:rsid w:val="00470425"/>
    <w:rsid w:val="005A4A17"/>
    <w:rsid w:val="00675209"/>
    <w:rsid w:val="007A6485"/>
    <w:rsid w:val="008F25D9"/>
    <w:rsid w:val="0096057B"/>
    <w:rsid w:val="00983D17"/>
    <w:rsid w:val="00A21520"/>
    <w:rsid w:val="00A80AEC"/>
    <w:rsid w:val="00B25695"/>
    <w:rsid w:val="00DB3DCB"/>
    <w:rsid w:val="00E45195"/>
    <w:rsid w:val="00F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96FB"/>
  <w15:chartTrackingRefBased/>
  <w15:docId w15:val="{1D3C08AF-66AA-4EE3-8469-343B9AF0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5D9"/>
    <w:rPr>
      <w:b/>
      <w:bCs/>
    </w:rPr>
  </w:style>
  <w:style w:type="character" w:styleId="a5">
    <w:name w:val="Emphasis"/>
    <w:basedOn w:val="a0"/>
    <w:uiPriority w:val="20"/>
    <w:qFormat/>
    <w:rsid w:val="008F25D9"/>
    <w:rPr>
      <w:i/>
      <w:iCs/>
    </w:rPr>
  </w:style>
  <w:style w:type="paragraph" w:styleId="a6">
    <w:name w:val="List Paragraph"/>
    <w:basedOn w:val="a"/>
    <w:uiPriority w:val="34"/>
    <w:qFormat/>
    <w:rsid w:val="006752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143"/>
  </w:style>
  <w:style w:type="paragraph" w:styleId="a9">
    <w:name w:val="footer"/>
    <w:basedOn w:val="a"/>
    <w:link w:val="aa"/>
    <w:uiPriority w:val="99"/>
    <w:unhideWhenUsed/>
    <w:rsid w:val="003E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4564</Words>
  <Characters>26017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2020-08-05T10:06:00Z</dcterms:created>
  <dcterms:modified xsi:type="dcterms:W3CDTF">2020-08-06T10:45:00Z</dcterms:modified>
</cp:coreProperties>
</file>